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59E4" w14:textId="77777777" w:rsidR="00466CAF" w:rsidRPr="00466CAF" w:rsidRDefault="00466CAF" w:rsidP="00466CAF">
      <w:pPr>
        <w:spacing w:after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466CAF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 xml:space="preserve">Please complete and post to: Patient Administration Team, Bristol Dental School, 1 Trinity Quay, Avon Street, Bristol, BS2 0PT </w:t>
      </w:r>
    </w:p>
    <w:p w14:paraId="4FD633E8" w14:textId="3DD2B50F" w:rsidR="006351AE" w:rsidRDefault="009D446E" w:rsidP="001264A1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466CAF">
        <w:rPr>
          <w:rFonts w:asciiTheme="minorHAnsi" w:hAnsiTheme="minorHAnsi" w:cstheme="minorHAnsi"/>
          <w:b/>
          <w:sz w:val="20"/>
          <w:szCs w:val="20"/>
        </w:rPr>
        <w:t>E</w:t>
      </w:r>
      <w:r w:rsidR="00FF6DB0" w:rsidRPr="00466CAF">
        <w:rPr>
          <w:rFonts w:asciiTheme="minorHAnsi" w:hAnsiTheme="minorHAnsi" w:cstheme="minorHAnsi"/>
          <w:b/>
          <w:sz w:val="20"/>
          <w:szCs w:val="20"/>
        </w:rPr>
        <w:t xml:space="preserve">mail  </w:t>
      </w:r>
      <w:hyperlink r:id="rId9" w:history="1">
        <w:r w:rsidRPr="00466CAF">
          <w:rPr>
            <w:rStyle w:val="Hyperlink"/>
            <w:rFonts w:asciiTheme="minorHAnsi" w:hAnsiTheme="minorHAnsi" w:cstheme="minorHAnsi"/>
            <w:b/>
            <w:sz w:val="20"/>
            <w:szCs w:val="20"/>
          </w:rPr>
          <w:t>student-treatments@bristol.ac.uk</w:t>
        </w:r>
      </w:hyperlink>
      <w:r w:rsidRPr="00466C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6DB0" w:rsidRPr="00466CAF">
        <w:rPr>
          <w:rFonts w:asciiTheme="minorHAnsi" w:hAnsiTheme="minorHAnsi" w:cstheme="minorHAnsi"/>
          <w:b/>
          <w:sz w:val="20"/>
          <w:szCs w:val="20"/>
        </w:rPr>
        <w:t xml:space="preserve">or call if you have any questions or call </w:t>
      </w:r>
      <w:r w:rsidR="00214CCF" w:rsidRPr="00466CAF">
        <w:rPr>
          <w:rFonts w:asciiTheme="minorHAnsi" w:hAnsiTheme="minorHAnsi" w:cstheme="minorHAnsi"/>
          <w:b/>
          <w:sz w:val="20"/>
          <w:szCs w:val="20"/>
        </w:rPr>
        <w:t>0117 374 6647</w:t>
      </w:r>
      <w:r w:rsidR="00FF6DB0" w:rsidRPr="00466CAF">
        <w:rPr>
          <w:rFonts w:asciiTheme="minorHAnsi" w:hAnsiTheme="minorHAnsi" w:cstheme="minorHAnsi"/>
          <w:b/>
          <w:sz w:val="20"/>
          <w:szCs w:val="20"/>
        </w:rPr>
        <w:t>.</w:t>
      </w:r>
    </w:p>
    <w:p w14:paraId="7CD7500B" w14:textId="77777777" w:rsidR="00645CBB" w:rsidRPr="00466CAF" w:rsidRDefault="00645CBB" w:rsidP="001264A1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764"/>
        <w:gridCol w:w="4897"/>
      </w:tblGrid>
      <w:tr w:rsidR="006351AE" w:rsidRPr="009F45BE" w14:paraId="6EAC50A7" w14:textId="77777777" w:rsidTr="00BE1A96">
        <w:trPr>
          <w:trHeight w:val="227"/>
        </w:trPr>
        <w:tc>
          <w:tcPr>
            <w:tcW w:w="10661" w:type="dxa"/>
            <w:gridSpan w:val="2"/>
            <w:shd w:val="clear" w:color="auto" w:fill="D9D9D9" w:themeFill="background1" w:themeFillShade="D9"/>
          </w:tcPr>
          <w:p w14:paraId="6792329B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  <w:r w:rsidRPr="009F45BE">
              <w:rPr>
                <w:rFonts w:cs="Calibri"/>
                <w:b/>
                <w:bCs/>
                <w:color w:val="C00000"/>
              </w:rPr>
              <w:t>ACCEPTANCE CRITERIA</w:t>
            </w:r>
          </w:p>
        </w:tc>
      </w:tr>
      <w:tr w:rsidR="006351AE" w:rsidRPr="009F45BE" w14:paraId="4688377B" w14:textId="77777777" w:rsidTr="00BE1A96">
        <w:trPr>
          <w:trHeight w:val="377"/>
        </w:trPr>
        <w:tc>
          <w:tcPr>
            <w:tcW w:w="10661" w:type="dxa"/>
            <w:gridSpan w:val="2"/>
            <w:tcBorders>
              <w:bottom w:val="single" w:sz="12" w:space="0" w:color="ED7D31" w:themeColor="accent2"/>
            </w:tcBorders>
            <w:shd w:val="clear" w:color="auto" w:fill="auto"/>
            <w:vAlign w:val="center"/>
          </w:tcPr>
          <w:p w14:paraId="0B32BD36" w14:textId="31D668E8" w:rsidR="006351AE" w:rsidRPr="00645CBB" w:rsidRDefault="006351AE" w:rsidP="006351AE">
            <w:p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General patient criteria</w:t>
            </w:r>
            <w:r w:rsidR="009D446E" w:rsidRPr="00645CBB">
              <w:rPr>
                <w:rFonts w:cs="Calibri"/>
                <w:bCs/>
              </w:rPr>
              <w:t xml:space="preserve"> as shown on our website:</w:t>
            </w:r>
          </w:p>
          <w:p w14:paraId="0409719E" w14:textId="32B0F275" w:rsidR="001264A1" w:rsidRPr="00645CBB" w:rsidRDefault="00000000" w:rsidP="006351AE">
            <w:pPr>
              <w:tabs>
                <w:tab w:val="left" w:pos="0"/>
              </w:tabs>
              <w:spacing w:after="0"/>
              <w:rPr>
                <w:bCs/>
              </w:rPr>
            </w:pPr>
            <w:hyperlink r:id="rId10" w:history="1">
              <w:r w:rsidR="005116B0" w:rsidRPr="00645CBB">
                <w:rPr>
                  <w:bCs/>
                  <w:color w:val="0000FF"/>
                  <w:u w:val="single"/>
                </w:rPr>
                <w:t>bristol-dental-school-patient-acceptance-criteria.pdf</w:t>
              </w:r>
            </w:hyperlink>
          </w:p>
          <w:p w14:paraId="1A2D8FCC" w14:textId="77777777" w:rsidR="005116B0" w:rsidRPr="00645CBB" w:rsidRDefault="005116B0" w:rsidP="006351AE">
            <w:p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</w:p>
          <w:p w14:paraId="24964BDB" w14:textId="07BBAFC4" w:rsidR="009D446E" w:rsidRPr="00645CBB" w:rsidRDefault="006351AE" w:rsidP="006351AE">
            <w:p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 xml:space="preserve">Since </w:t>
            </w:r>
            <w:r w:rsidR="00810F99" w:rsidRPr="00645CBB">
              <w:rPr>
                <w:rFonts w:cs="Calibri"/>
                <w:bCs/>
              </w:rPr>
              <w:t>a</w:t>
            </w:r>
            <w:r w:rsidRPr="00645CBB">
              <w:rPr>
                <w:rFonts w:cs="Calibri"/>
                <w:bCs/>
              </w:rPr>
              <w:t>cademic teaching is the primary aim, we are looking for people who meet the following</w:t>
            </w:r>
            <w:r w:rsidR="009D446E" w:rsidRPr="00645CBB">
              <w:rPr>
                <w:rFonts w:cs="Calibri"/>
                <w:bCs/>
              </w:rPr>
              <w:t xml:space="preserve"> criteria</w:t>
            </w:r>
            <w:r w:rsidRPr="00645CBB">
              <w:rPr>
                <w:rFonts w:cs="Calibri"/>
                <w:bCs/>
              </w:rPr>
              <w:t>:</w:t>
            </w:r>
          </w:p>
          <w:p w14:paraId="70D5E82D" w14:textId="2ABBFB07" w:rsidR="006351AE" w:rsidRPr="00645CBB" w:rsidRDefault="006351AE" w:rsidP="00645CB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Can commit to multiple appointments some of which may take up to 3 hours</w:t>
            </w:r>
          </w:p>
          <w:p w14:paraId="5938F803" w14:textId="5F3C70C6" w:rsidR="006351AE" w:rsidRPr="00645CBB" w:rsidRDefault="006351AE" w:rsidP="00645CB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Can be flexible to attend on different days of the week, and able to attend the School</w:t>
            </w:r>
          </w:p>
          <w:p w14:paraId="798F7A0E" w14:textId="3FAF1D5F" w:rsidR="006351AE" w:rsidRPr="00645CBB" w:rsidRDefault="006351AE" w:rsidP="00645CB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Have dental needs that can be managed in a primary care setting</w:t>
            </w:r>
          </w:p>
          <w:p w14:paraId="104A6BAB" w14:textId="671B043C" w:rsidR="006351AE" w:rsidRPr="00645CBB" w:rsidRDefault="006351AE" w:rsidP="00645CB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Are reasonably healthy (See ASA reference table below):</w:t>
            </w:r>
          </w:p>
          <w:p w14:paraId="121126E9" w14:textId="306BC276" w:rsidR="006351AE" w:rsidRPr="00645CBB" w:rsidRDefault="006351AE" w:rsidP="00645CBB">
            <w:pPr>
              <w:pStyle w:val="ListParagraph"/>
              <w:numPr>
                <w:ilvl w:val="1"/>
                <w:numId w:val="4"/>
              </w:num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ASA 1 – Clinically healthy</w:t>
            </w:r>
          </w:p>
          <w:p w14:paraId="370E7D6E" w14:textId="0B0E2ED9" w:rsidR="006351AE" w:rsidRPr="00645CBB" w:rsidRDefault="006351AE" w:rsidP="00645CBB">
            <w:pPr>
              <w:pStyle w:val="ListParagraph"/>
              <w:numPr>
                <w:ilvl w:val="1"/>
                <w:numId w:val="4"/>
              </w:num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ASA 2 – Mild systemic disease without significant functional limitation</w:t>
            </w:r>
          </w:p>
          <w:p w14:paraId="41EEB50F" w14:textId="7E4BC513" w:rsidR="006351AE" w:rsidRPr="00645CBB" w:rsidRDefault="006351AE" w:rsidP="00645CBB">
            <w:pPr>
              <w:pStyle w:val="ListParagraph"/>
              <w:numPr>
                <w:ilvl w:val="1"/>
                <w:numId w:val="4"/>
              </w:num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Some ASA 3 – Severe systemic disease with significant functional limitation – clinical</w:t>
            </w:r>
          </w:p>
          <w:p w14:paraId="7DA4E0F4" w14:textId="77777777" w:rsidR="006351AE" w:rsidRPr="00645CBB" w:rsidRDefault="006351AE" w:rsidP="00645CBB">
            <w:pPr>
              <w:pStyle w:val="ListParagraph"/>
              <w:numPr>
                <w:ilvl w:val="1"/>
                <w:numId w:val="4"/>
              </w:num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discretion advised</w:t>
            </w:r>
          </w:p>
          <w:p w14:paraId="571D6351" w14:textId="7B0DB842" w:rsidR="006351AE" w:rsidRPr="00645CBB" w:rsidRDefault="006351AE" w:rsidP="00645CB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Ambulatory and can transfer to a dental chair and are under the recommended weight limi</w:t>
            </w:r>
            <w:r w:rsidR="00645CBB">
              <w:rPr>
                <w:rFonts w:cs="Calibri"/>
                <w:bCs/>
              </w:rPr>
              <w:t xml:space="preserve">t </w:t>
            </w:r>
            <w:r w:rsidR="00645CBB" w:rsidRPr="00645CBB">
              <w:rPr>
                <w:rFonts w:cs="Calibri"/>
                <w:bCs/>
              </w:rPr>
              <w:t>f</w:t>
            </w:r>
            <w:r w:rsidRPr="00645CBB">
              <w:rPr>
                <w:rFonts w:cs="Calibri"/>
                <w:bCs/>
              </w:rPr>
              <w:t>or the dental chair.</w:t>
            </w:r>
          </w:p>
          <w:p w14:paraId="4D7C8FAD" w14:textId="77777777" w:rsidR="00645CBB" w:rsidRDefault="006351AE" w:rsidP="00645CB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Non-</w:t>
            </w:r>
            <w:proofErr w:type="gramStart"/>
            <w:r w:rsidRPr="00645CBB">
              <w:rPr>
                <w:rFonts w:cs="Calibri"/>
                <w:bCs/>
              </w:rPr>
              <w:t>ambulatory, but</w:t>
            </w:r>
            <w:proofErr w:type="gramEnd"/>
            <w:r w:rsidRPr="00645CBB">
              <w:rPr>
                <w:rFonts w:cs="Calibri"/>
                <w:bCs/>
              </w:rPr>
              <w:t xml:space="preserve"> can accept treatment safely in a wheelchair in a dental cubicle or be</w:t>
            </w:r>
            <w:r w:rsidR="00645CBB">
              <w:rPr>
                <w:rFonts w:cs="Calibri"/>
                <w:bCs/>
              </w:rPr>
              <w:t xml:space="preserve"> </w:t>
            </w:r>
            <w:r w:rsidRPr="00645CBB">
              <w:rPr>
                <w:rFonts w:cs="Calibri"/>
                <w:bCs/>
              </w:rPr>
              <w:t>transferred to a dental chair using accepted transfer aids.</w:t>
            </w:r>
          </w:p>
          <w:p w14:paraId="58012120" w14:textId="5558DF54" w:rsidR="006351AE" w:rsidRPr="00645CBB" w:rsidRDefault="006351AE" w:rsidP="00645CB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Are willing to have various aspects of their dental needs cared for by different students</w:t>
            </w:r>
            <w:r w:rsidR="00645CBB" w:rsidRPr="00645CBB">
              <w:rPr>
                <w:rFonts w:cs="Calibri"/>
                <w:bCs/>
              </w:rPr>
              <w:t xml:space="preserve"> </w:t>
            </w:r>
            <w:r w:rsidRPr="00645CBB">
              <w:rPr>
                <w:rFonts w:cs="Calibri"/>
                <w:bCs/>
              </w:rPr>
              <w:t xml:space="preserve">concurrently, under the supervision of </w:t>
            </w:r>
            <w:r w:rsidR="006C5DF7" w:rsidRPr="00645CBB">
              <w:rPr>
                <w:rFonts w:cs="Calibri"/>
                <w:bCs/>
              </w:rPr>
              <w:t xml:space="preserve">a </w:t>
            </w:r>
            <w:r w:rsidRPr="00645CBB">
              <w:rPr>
                <w:rFonts w:cs="Calibri"/>
                <w:bCs/>
              </w:rPr>
              <w:t>quali</w:t>
            </w:r>
            <w:r w:rsidR="006C5DF7" w:rsidRPr="00645CBB">
              <w:rPr>
                <w:rFonts w:cs="Calibri"/>
                <w:bCs/>
              </w:rPr>
              <w:t>f</w:t>
            </w:r>
            <w:r w:rsidRPr="00645CBB">
              <w:rPr>
                <w:rFonts w:cs="Calibri"/>
                <w:bCs/>
              </w:rPr>
              <w:t xml:space="preserve">ied </w:t>
            </w:r>
            <w:r w:rsidR="006C5DF7" w:rsidRPr="00645CBB">
              <w:rPr>
                <w:rFonts w:cs="Calibri"/>
                <w:bCs/>
              </w:rPr>
              <w:t>dental professional</w:t>
            </w:r>
          </w:p>
          <w:p w14:paraId="1B9BE889" w14:textId="77777777" w:rsidR="006351AE" w:rsidRPr="00645CBB" w:rsidRDefault="006351AE" w:rsidP="006351AE">
            <w:p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</w:p>
          <w:p w14:paraId="5A80C1C3" w14:textId="77777777" w:rsidR="006351AE" w:rsidRPr="00645CBB" w:rsidRDefault="006351AE" w:rsidP="006351AE">
            <w:pPr>
              <w:tabs>
                <w:tab w:val="left" w:pos="0"/>
              </w:tabs>
              <w:spacing w:after="0"/>
              <w:rPr>
                <w:rFonts w:cs="Calibri"/>
                <w:b/>
              </w:rPr>
            </w:pPr>
            <w:r w:rsidRPr="00645CBB">
              <w:rPr>
                <w:rFonts w:cs="Calibri"/>
                <w:b/>
              </w:rPr>
              <w:t>Oral Surgery</w:t>
            </w:r>
          </w:p>
          <w:p w14:paraId="18962AA9" w14:textId="53B656CE" w:rsidR="006351AE" w:rsidRPr="00645CBB" w:rsidRDefault="006351AE" w:rsidP="006351AE">
            <w:p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Pain and anxiety management</w:t>
            </w:r>
            <w:r w:rsidR="006C5DF7" w:rsidRPr="00645CBB">
              <w:rPr>
                <w:rFonts w:cs="Calibri"/>
                <w:bCs/>
              </w:rPr>
              <w:t>:</w:t>
            </w:r>
          </w:p>
          <w:p w14:paraId="2157BBD2" w14:textId="4517BFAD" w:rsidR="006351AE" w:rsidRPr="00645CBB" w:rsidRDefault="006C5DF7" w:rsidP="00645CB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Patient must be s</w:t>
            </w:r>
            <w:r w:rsidR="006351AE" w:rsidRPr="00645CBB">
              <w:rPr>
                <w:rFonts w:cs="Calibri"/>
                <w:bCs/>
              </w:rPr>
              <w:t>elf-assessed as not anxious using a Modified Dental Anxiety Scale (MDAS) questionnaire.</w:t>
            </w:r>
            <w:r w:rsidR="00645CBB">
              <w:rPr>
                <w:rFonts w:cs="Calibri"/>
                <w:bCs/>
              </w:rPr>
              <w:t xml:space="preserve"> </w:t>
            </w:r>
            <w:r w:rsidR="006351AE" w:rsidRPr="00645CBB">
              <w:rPr>
                <w:rFonts w:cs="Calibri"/>
                <w:bCs/>
                <w:color w:val="FF0000"/>
              </w:rPr>
              <w:t>Those assessed as very or extremely anxious are excluded.</w:t>
            </w:r>
          </w:p>
          <w:p w14:paraId="00C7E009" w14:textId="01FBD416" w:rsidR="006351AE" w:rsidRPr="00645CBB" w:rsidRDefault="006C5DF7" w:rsidP="00645CB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cs="Calibri"/>
                <w:bCs/>
                <w:color w:val="FF0000"/>
              </w:rPr>
            </w:pPr>
            <w:r w:rsidRPr="00645CBB">
              <w:rPr>
                <w:rFonts w:cs="Calibri"/>
                <w:bCs/>
              </w:rPr>
              <w:t>Patient wi</w:t>
            </w:r>
            <w:r w:rsidR="006351AE" w:rsidRPr="00645CBB">
              <w:rPr>
                <w:rFonts w:cs="Calibri"/>
                <w:bCs/>
              </w:rPr>
              <w:t xml:space="preserve">ll accept and be suitable for </w:t>
            </w:r>
            <w:r w:rsidR="006351AE" w:rsidRPr="00645CBB">
              <w:rPr>
                <w:rFonts w:cs="Calibri"/>
                <w:bCs/>
                <w:u w:val="single"/>
              </w:rPr>
              <w:t>local anaesthesia</w:t>
            </w:r>
            <w:r w:rsidR="006351AE" w:rsidRPr="00645CBB">
              <w:rPr>
                <w:rFonts w:cs="Calibri"/>
                <w:bCs/>
              </w:rPr>
              <w:t xml:space="preserve"> alone for treatment </w:t>
            </w:r>
            <w:r w:rsidR="006351AE" w:rsidRPr="00645CBB">
              <w:rPr>
                <w:rFonts w:cs="Calibri"/>
                <w:bCs/>
                <w:color w:val="FF0000"/>
              </w:rPr>
              <w:t>(treatment under</w:t>
            </w:r>
            <w:r w:rsidR="00645CBB">
              <w:rPr>
                <w:rFonts w:cs="Calibri"/>
                <w:bCs/>
                <w:color w:val="FF0000"/>
              </w:rPr>
              <w:t xml:space="preserve"> </w:t>
            </w:r>
            <w:r w:rsidR="006351AE" w:rsidRPr="00645CBB">
              <w:rPr>
                <w:rFonts w:cs="Calibri"/>
                <w:bCs/>
                <w:color w:val="FF0000"/>
              </w:rPr>
              <w:t>sedation or general anaesthetic not available).</w:t>
            </w:r>
          </w:p>
          <w:p w14:paraId="269016F1" w14:textId="77777777" w:rsidR="009D446E" w:rsidRPr="00645CBB" w:rsidRDefault="009D446E" w:rsidP="006351AE">
            <w:pPr>
              <w:tabs>
                <w:tab w:val="left" w:pos="0"/>
              </w:tabs>
              <w:spacing w:after="0"/>
              <w:rPr>
                <w:rFonts w:cs="Calibri"/>
                <w:bCs/>
                <w:color w:val="FF0000"/>
              </w:rPr>
            </w:pPr>
          </w:p>
          <w:p w14:paraId="0EEA5E5D" w14:textId="3503F994" w:rsidR="006351AE" w:rsidRPr="00645CBB" w:rsidRDefault="006351AE" w:rsidP="006351AE">
            <w:p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Treatment complexity</w:t>
            </w:r>
            <w:r w:rsidR="00645CBB">
              <w:rPr>
                <w:rFonts w:cs="Calibri"/>
                <w:bCs/>
              </w:rPr>
              <w:t>:</w:t>
            </w:r>
          </w:p>
          <w:p w14:paraId="46DE9255" w14:textId="713B2CD8" w:rsidR="006351AE" w:rsidRPr="00645CBB" w:rsidRDefault="006351AE" w:rsidP="006351AE">
            <w:p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 xml:space="preserve">Level 1 </w:t>
            </w:r>
            <w:r w:rsidR="009D446E" w:rsidRPr="00645CBB">
              <w:rPr>
                <w:rFonts w:cs="Calibri"/>
                <w:bCs/>
              </w:rPr>
              <w:t xml:space="preserve">(routine) </w:t>
            </w:r>
            <w:r w:rsidR="00645CBB" w:rsidRPr="00645CBB">
              <w:rPr>
                <w:rFonts w:cs="Calibri"/>
                <w:bCs/>
              </w:rPr>
              <w:t>procedures (</w:t>
            </w:r>
            <w:r w:rsidRPr="00645CBB">
              <w:rPr>
                <w:rFonts w:cs="Calibri"/>
                <w:bCs/>
              </w:rPr>
              <w:t>Guide for Commissioning Oral Surgery and Oral Medicine, 2015)</w:t>
            </w:r>
            <w:r w:rsidR="009D446E" w:rsidRPr="00645CBB">
              <w:rPr>
                <w:rFonts w:cs="Calibri"/>
                <w:bCs/>
              </w:rPr>
              <w:t xml:space="preserve"> including:</w:t>
            </w:r>
          </w:p>
          <w:p w14:paraId="37D5047C" w14:textId="6EE53ED5" w:rsidR="006351AE" w:rsidRPr="00645CBB" w:rsidRDefault="006351AE" w:rsidP="00645CBB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cs="Calibri"/>
                <w:bCs/>
              </w:rPr>
            </w:pPr>
            <w:r w:rsidRPr="00645CBB">
              <w:rPr>
                <w:rFonts w:cs="Calibri"/>
                <w:bCs/>
              </w:rPr>
              <w:t>Routine extraction of erupted teeth (not impacted third molars or unerupted teeth)</w:t>
            </w:r>
          </w:p>
          <w:p w14:paraId="12404448" w14:textId="23F15F3B" w:rsidR="006351AE" w:rsidRPr="00645CBB" w:rsidRDefault="006351AE" w:rsidP="00645CBB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cs="Calibri"/>
                <w:b/>
              </w:rPr>
            </w:pPr>
            <w:r w:rsidRPr="00645CBB">
              <w:rPr>
                <w:rFonts w:cs="Calibri"/>
                <w:bCs/>
              </w:rPr>
              <w:t>Extraction as appropriate of tooth roots (whether fractured during</w:t>
            </w:r>
            <w:r w:rsidR="009D446E" w:rsidRPr="00645CBB">
              <w:rPr>
                <w:rFonts w:cs="Calibri"/>
                <w:bCs/>
              </w:rPr>
              <w:t xml:space="preserve"> </w:t>
            </w:r>
            <w:r w:rsidRPr="00645CBB">
              <w:rPr>
                <w:rFonts w:cs="Calibri"/>
                <w:bCs/>
              </w:rPr>
              <w:t>extraction or retained root fragments), including tooth sectioning.</w:t>
            </w:r>
            <w:r w:rsidRPr="00645CBB">
              <w:rPr>
                <w:rFonts w:cs="Calibri"/>
                <w:b/>
              </w:rPr>
              <w:t xml:space="preserve"> </w:t>
            </w:r>
          </w:p>
        </w:tc>
      </w:tr>
      <w:tr w:rsidR="006351AE" w:rsidRPr="009F45BE" w14:paraId="122CDAD7" w14:textId="77777777" w:rsidTr="00BE1A96">
        <w:trPr>
          <w:trHeight w:val="303"/>
        </w:trPr>
        <w:tc>
          <w:tcPr>
            <w:tcW w:w="10661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D9D9D9" w:themeFill="background1" w:themeFillShade="D9"/>
          </w:tcPr>
          <w:p w14:paraId="72C53270" w14:textId="77777777" w:rsidR="006351AE" w:rsidRPr="009F45BE" w:rsidRDefault="006351AE" w:rsidP="00D164F3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9F45BE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TRIAGE INFORMATION </w:t>
            </w:r>
            <w:r w:rsidRPr="009F45BE">
              <w:rPr>
                <w:rFonts w:cs="Calibri"/>
                <w:b/>
                <w:bCs/>
                <w:color w:val="C00000"/>
                <w:szCs w:val="20"/>
              </w:rPr>
              <w:t>(FOR BRISTOL DENTAL SCHOOL USE ONLY)</w:t>
            </w:r>
          </w:p>
        </w:tc>
      </w:tr>
      <w:tr w:rsidR="006351AE" w:rsidRPr="009F45BE" w14:paraId="6A985CBF" w14:textId="77777777" w:rsidTr="00BE1A96">
        <w:trPr>
          <w:trHeight w:val="303"/>
        </w:trPr>
        <w:tc>
          <w:tcPr>
            <w:tcW w:w="10661" w:type="dxa"/>
            <w:gridSpan w:val="2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5DD43029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F45BE">
              <w:rPr>
                <w:rFonts w:asciiTheme="minorHAnsi" w:hAnsiTheme="minorHAnsi" w:cstheme="minorHAnsi"/>
                <w:bCs/>
              </w:rPr>
              <w:t>Is this referral for:</w:t>
            </w:r>
            <w:proofErr w:type="gramStart"/>
            <w:r w:rsidRPr="009F45BE">
              <w:rPr>
                <w:rFonts w:asciiTheme="minorHAnsi" w:hAnsiTheme="minorHAnsi" w:cstheme="minorHAnsi"/>
                <w:bCs/>
              </w:rPr>
              <w:t xml:space="preserve">   </w:t>
            </w:r>
            <w:r w:rsidRPr="009F45BE">
              <w:rPr>
                <w:rFonts w:asciiTheme="minorHAnsi" w:hAnsiTheme="minorHAnsi" w:cstheme="minorHAnsi"/>
                <w:bCs/>
                <w:i/>
                <w:noProof/>
                <w:lang w:eastAsia="en-GB"/>
              </w:rPr>
              <w:t>(</w:t>
            </w:r>
            <w:proofErr w:type="gramEnd"/>
            <w:r w:rsidRPr="009F45BE">
              <w:rPr>
                <w:rFonts w:asciiTheme="minorHAnsi" w:hAnsiTheme="minorHAnsi" w:cstheme="minorHAnsi"/>
                <w:bCs/>
                <w:i/>
                <w:noProof/>
                <w:lang w:eastAsia="en-GB"/>
              </w:rPr>
              <w:t>please tick)</w:t>
            </w:r>
          </w:p>
          <w:p w14:paraId="30488EBB" w14:textId="0C0B5701" w:rsidR="006351AE" w:rsidRPr="009F45BE" w:rsidRDefault="006351AE" w:rsidP="00D164F3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9F45BE">
              <w:rPr>
                <w:rFonts w:asciiTheme="minorHAnsi" w:hAnsiTheme="minorHAnsi" w:cstheme="minorHAnsi"/>
                <w:b/>
                <w:bCs/>
              </w:rPr>
              <w:t xml:space="preserve">A) </w:t>
            </w:r>
            <w:r w:rsidRPr="009F45BE">
              <w:rPr>
                <w:rFonts w:asciiTheme="minorHAnsi" w:hAnsiTheme="minorHAnsi" w:cstheme="minorHAnsi"/>
                <w:bCs/>
              </w:rPr>
              <w:t xml:space="preserve"> </w:t>
            </w:r>
            <w:r w:rsidRPr="009F45BE">
              <w:rPr>
                <w:b/>
                <w:bCs/>
                <w:sz w:val="24"/>
              </w:rPr>
              <w:t xml:space="preserve">Suitable for </w:t>
            </w:r>
            <w:r w:rsidR="009D446E">
              <w:rPr>
                <w:b/>
                <w:bCs/>
                <w:sz w:val="24"/>
              </w:rPr>
              <w:t>undergraduate student</w:t>
            </w:r>
            <w:r w:rsidRPr="009F45BE">
              <w:rPr>
                <w:b/>
                <w:bCs/>
                <w:sz w:val="24"/>
              </w:rPr>
              <w:t xml:space="preserve"> </w:t>
            </w:r>
            <w:r w:rsidR="009D446E">
              <w:rPr>
                <w:b/>
                <w:bCs/>
                <w:sz w:val="24"/>
              </w:rPr>
              <w:t>a</w:t>
            </w:r>
            <w:r w:rsidRPr="009F45BE">
              <w:rPr>
                <w:b/>
                <w:bCs/>
                <w:sz w:val="24"/>
              </w:rPr>
              <w:t xml:space="preserve">ssessment   </w:t>
            </w:r>
            <w:r w:rsidRPr="009F45BE">
              <w:rPr>
                <w:rFonts w:asciiTheme="minorHAnsi" w:hAnsiTheme="minorHAnsi" w:cstheme="minorHAnsi"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1159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50D8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9F45BE">
              <w:rPr>
                <w:rFonts w:asciiTheme="minorHAnsi" w:hAnsiTheme="minorHAnsi" w:cstheme="minorHAnsi"/>
                <w:bCs/>
              </w:rPr>
              <w:t xml:space="preserve">              </w:t>
            </w:r>
            <w:r w:rsidRPr="009F45BE">
              <w:rPr>
                <w:rFonts w:asciiTheme="minorHAnsi" w:hAnsiTheme="minorHAnsi" w:cstheme="minorHAnsi"/>
                <w:b/>
                <w:bCs/>
              </w:rPr>
              <w:t>B)</w:t>
            </w:r>
            <w:r w:rsidRPr="009F45BE">
              <w:rPr>
                <w:b/>
                <w:bCs/>
                <w:sz w:val="24"/>
              </w:rPr>
              <w:t xml:space="preserve"> Not </w:t>
            </w:r>
            <w:r w:rsidR="009D446E">
              <w:rPr>
                <w:b/>
                <w:bCs/>
                <w:sz w:val="24"/>
              </w:rPr>
              <w:t>s</w:t>
            </w:r>
            <w:r w:rsidRPr="009F45BE">
              <w:rPr>
                <w:b/>
                <w:bCs/>
                <w:sz w:val="24"/>
              </w:rPr>
              <w:t xml:space="preserve">uitable </w:t>
            </w:r>
            <w:r w:rsidRPr="009F45BE">
              <w:rPr>
                <w:b/>
                <w:bCs/>
                <w:noProof/>
                <w:sz w:val="24"/>
                <w:lang w:eastAsia="en-GB"/>
              </w:rPr>
              <w:t xml:space="preserve">  </w:t>
            </w:r>
            <w:r w:rsidRPr="009F45BE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300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6351AE" w:rsidRPr="009F45BE" w14:paraId="73580BDA" w14:textId="77777777" w:rsidTr="00BE1A96">
        <w:trPr>
          <w:trHeight w:val="303"/>
        </w:trPr>
        <w:tc>
          <w:tcPr>
            <w:tcW w:w="10661" w:type="dxa"/>
            <w:gridSpan w:val="2"/>
            <w:tcBorders>
              <w:top w:val="single" w:sz="12" w:space="0" w:color="ED7D31" w:themeColor="accent2"/>
            </w:tcBorders>
            <w:shd w:val="clear" w:color="auto" w:fill="D9D9D9" w:themeFill="background1" w:themeFillShade="D9"/>
          </w:tcPr>
          <w:p w14:paraId="722AE9CB" w14:textId="77777777" w:rsidR="006351AE" w:rsidRPr="009F45BE" w:rsidRDefault="006351AE" w:rsidP="00D164F3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9F45BE">
              <w:rPr>
                <w:rFonts w:cs="Calibri"/>
                <w:b/>
                <w:bCs/>
                <w:color w:val="C00000"/>
              </w:rPr>
              <w:t>PATIENT CONSENT TO REFERRAL AND ASSOCIATED TREATMENT</w:t>
            </w:r>
          </w:p>
        </w:tc>
      </w:tr>
      <w:tr w:rsidR="006351AE" w:rsidRPr="009F45BE" w14:paraId="4E706452" w14:textId="77777777" w:rsidTr="00645CBB">
        <w:trPr>
          <w:trHeight w:val="872"/>
        </w:trPr>
        <w:tc>
          <w:tcPr>
            <w:tcW w:w="10661" w:type="dxa"/>
            <w:gridSpan w:val="2"/>
            <w:shd w:val="clear" w:color="auto" w:fill="auto"/>
          </w:tcPr>
          <w:p w14:paraId="13CB94D2" w14:textId="5E49EBCA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9F45BE">
              <w:rPr>
                <w:rFonts w:cs="Calibri"/>
                <w:bCs/>
              </w:rPr>
              <w:t xml:space="preserve">Has the patient understood and consented to the referral and is happy (if accepted) for treatment to be delivered by </w:t>
            </w:r>
            <w:r w:rsidR="009D446E">
              <w:rPr>
                <w:rFonts w:cs="Calibri"/>
                <w:bCs/>
              </w:rPr>
              <w:t xml:space="preserve">undergraduate </w:t>
            </w:r>
            <w:r w:rsidR="006C5DF7">
              <w:rPr>
                <w:rFonts w:cs="Calibri"/>
                <w:bCs/>
              </w:rPr>
              <w:t>students</w:t>
            </w:r>
            <w:r w:rsidRPr="009F45BE">
              <w:rPr>
                <w:rFonts w:cs="Calibri"/>
                <w:bCs/>
              </w:rPr>
              <w:t xml:space="preserve"> </w:t>
            </w:r>
            <w:r w:rsidR="006C5DF7">
              <w:rPr>
                <w:rFonts w:cs="Calibri"/>
                <w:bCs/>
              </w:rPr>
              <w:t>in</w:t>
            </w:r>
            <w:r w:rsidRPr="009F45BE">
              <w:rPr>
                <w:rFonts w:cs="Calibri"/>
                <w:bCs/>
              </w:rPr>
              <w:t xml:space="preserve"> training</w:t>
            </w:r>
            <w:r w:rsidR="006C5DF7">
              <w:rPr>
                <w:rFonts w:cs="Calibri"/>
                <w:bCs/>
              </w:rPr>
              <w:t xml:space="preserve">, </w:t>
            </w:r>
            <w:r w:rsidR="006C5DF7" w:rsidRPr="006C5DF7">
              <w:rPr>
                <w:rFonts w:cs="Calibri"/>
                <w:bCs/>
              </w:rPr>
              <w:t>under the supervision of a qualified dental professional</w:t>
            </w:r>
          </w:p>
          <w:p w14:paraId="0419020D" w14:textId="20D91DD5" w:rsidR="006351AE" w:rsidRPr="009F45BE" w:rsidRDefault="006351AE" w:rsidP="00D164F3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45BE">
              <w:rPr>
                <w:rFonts w:cs="Calibri"/>
                <w:bCs/>
              </w:rPr>
              <w:t xml:space="preserve">YES </w:t>
            </w:r>
            <w:sdt>
              <w:sdtPr>
                <w:rPr>
                  <w:rFonts w:cs="Calibri"/>
                  <w:bCs/>
                </w:rPr>
                <w:id w:val="17937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50D8A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</w:p>
        </w:tc>
      </w:tr>
      <w:tr w:rsidR="006351AE" w:rsidRPr="009F45BE" w14:paraId="59437BE7" w14:textId="77777777" w:rsidTr="00BE1A96">
        <w:trPr>
          <w:trHeight w:val="303"/>
        </w:trPr>
        <w:tc>
          <w:tcPr>
            <w:tcW w:w="10661" w:type="dxa"/>
            <w:gridSpan w:val="2"/>
            <w:shd w:val="clear" w:color="auto" w:fill="D9D9D9" w:themeFill="background1" w:themeFillShade="D9"/>
          </w:tcPr>
          <w:p w14:paraId="48C56F16" w14:textId="77777777" w:rsidR="006351AE" w:rsidRPr="009F45BE" w:rsidRDefault="006351AE" w:rsidP="00D164F3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</w:rPr>
            </w:pPr>
            <w:r w:rsidRPr="009F45BE">
              <w:rPr>
                <w:rFonts w:cs="Calibri"/>
                <w:b/>
                <w:color w:val="C00000"/>
              </w:rPr>
              <w:t>REASON FOR REFERRAL</w:t>
            </w:r>
          </w:p>
        </w:tc>
      </w:tr>
      <w:tr w:rsidR="006351AE" w:rsidRPr="009F45BE" w14:paraId="4FEC6C0B" w14:textId="77777777" w:rsidTr="00BE1A96">
        <w:trPr>
          <w:trHeight w:val="50"/>
        </w:trPr>
        <w:tc>
          <w:tcPr>
            <w:tcW w:w="10661" w:type="dxa"/>
            <w:gridSpan w:val="2"/>
            <w:shd w:val="clear" w:color="auto" w:fill="auto"/>
            <w:vAlign w:val="center"/>
          </w:tcPr>
          <w:p w14:paraId="1CB04DA1" w14:textId="77777777" w:rsidR="006351AE" w:rsidRPr="00E143D3" w:rsidRDefault="006351AE" w:rsidP="006351A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E143D3">
              <w:rPr>
                <w:rFonts w:cstheme="minorHAnsi"/>
              </w:rPr>
              <w:t>REASON FOR REFERRAL/CLINICAL DETAILS.  Please detail reason for referral and what you want us to do for your patient.</w:t>
            </w:r>
          </w:p>
          <w:p w14:paraId="4EBC18E5" w14:textId="29054E9D" w:rsidR="006351AE" w:rsidRPr="006351AE" w:rsidRDefault="00645CBB" w:rsidP="006351AE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6351AE">
              <w:rPr>
                <w:rFonts w:cs="Calibri"/>
                <w:bCs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AFA1C10" wp14:editId="122EF071">
                      <wp:simplePos x="0" y="0"/>
                      <wp:positionH relativeFrom="column">
                        <wp:posOffset>4514215</wp:posOffset>
                      </wp:positionH>
                      <wp:positionV relativeFrom="paragraph">
                        <wp:posOffset>156845</wp:posOffset>
                      </wp:positionV>
                      <wp:extent cx="0" cy="457200"/>
                      <wp:effectExtent l="0" t="0" r="38100" b="19050"/>
                      <wp:wrapNone/>
                      <wp:docPr id="142126559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3046A" id="Straight Connector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5.45pt,12.35pt" to="355.4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" strokecolor="#70ad47 [3209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351AE" w:rsidRPr="006351AE">
              <w:rPr>
                <w:rFonts w:cs="Calibri"/>
                <w:bCs/>
              </w:rPr>
              <w:t xml:space="preserve">TREATMENT REQUESTED   </w:t>
            </w:r>
          </w:p>
          <w:p w14:paraId="2113DC10" w14:textId="4EA74887" w:rsidR="006351AE" w:rsidRPr="006351AE" w:rsidRDefault="00645CBB" w:rsidP="006351AE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351AE">
              <w:rPr>
                <w:rFonts w:cs="Calibri"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8137D55" wp14:editId="2990EACF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219075</wp:posOffset>
                      </wp:positionV>
                      <wp:extent cx="3061335" cy="0"/>
                      <wp:effectExtent l="0" t="0" r="0" b="0"/>
                      <wp:wrapNone/>
                      <wp:docPr id="142947557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133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6A75C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2pt,17.25pt" to="479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" strokecolor="#70ad47 [3209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1EE279C" w14:textId="79331A51" w:rsidR="006351AE" w:rsidRPr="006351AE" w:rsidRDefault="00000000" w:rsidP="006351AE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9752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1AE" w:rsidRPr="006351AE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6351AE" w:rsidRPr="006351AE">
              <w:rPr>
                <w:rFonts w:cs="Calibri"/>
                <w:bCs/>
              </w:rPr>
              <w:t xml:space="preserve">  Extraction      </w:t>
            </w:r>
          </w:p>
          <w:p w14:paraId="335B482B" w14:textId="55303260" w:rsidR="006351AE" w:rsidRPr="009F45BE" w:rsidRDefault="006351AE" w:rsidP="00E143D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6351AE">
              <w:rPr>
                <w:rFonts w:cs="Calibri"/>
                <w:bCs/>
              </w:rPr>
              <w:t xml:space="preserve"> </w:t>
            </w:r>
          </w:p>
        </w:tc>
      </w:tr>
      <w:tr w:rsidR="006351AE" w:rsidRPr="009F45BE" w14:paraId="3BE7CAF7" w14:textId="77777777" w:rsidTr="00BE1A96">
        <w:trPr>
          <w:trHeight w:val="631"/>
        </w:trPr>
        <w:tc>
          <w:tcPr>
            <w:tcW w:w="10661" w:type="dxa"/>
            <w:gridSpan w:val="2"/>
            <w:shd w:val="clear" w:color="auto" w:fill="auto"/>
            <w:vAlign w:val="center"/>
          </w:tcPr>
          <w:p w14:paraId="3BF9B458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9F45BE">
              <w:rPr>
                <w:rFonts w:cs="Calibri"/>
                <w:b/>
                <w:bCs/>
              </w:rPr>
              <w:lastRenderedPageBreak/>
              <w:t>TREATMENT HISTORY.</w:t>
            </w:r>
            <w:r w:rsidRPr="009F45BE">
              <w:rPr>
                <w:rFonts w:cs="Calibri"/>
                <w:bCs/>
              </w:rPr>
              <w:t xml:space="preserve"> Please detail.</w:t>
            </w:r>
          </w:p>
          <w:p w14:paraId="75885F58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BBEA8D6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  <w:p w14:paraId="2C5FC294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  <w:p w14:paraId="7D3380F9" w14:textId="77777777" w:rsidR="006351AE" w:rsidRPr="009F45BE" w:rsidRDefault="006351AE" w:rsidP="00645CBB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351AE" w:rsidRPr="009F45BE" w14:paraId="38C00671" w14:textId="77777777" w:rsidTr="00BE1A96">
        <w:trPr>
          <w:trHeight w:val="20"/>
        </w:trPr>
        <w:tc>
          <w:tcPr>
            <w:tcW w:w="10661" w:type="dxa"/>
            <w:gridSpan w:val="2"/>
            <w:shd w:val="clear" w:color="auto" w:fill="D9D9D9" w:themeFill="background1" w:themeFillShade="D9"/>
          </w:tcPr>
          <w:p w14:paraId="6985454A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9F45BE">
              <w:rPr>
                <w:rFonts w:cs="Calibri"/>
                <w:b/>
                <w:bCs/>
                <w:color w:val="C00000"/>
              </w:rPr>
              <w:t>RADIOGRAPH</w:t>
            </w:r>
          </w:p>
        </w:tc>
      </w:tr>
      <w:tr w:rsidR="00E143D3" w:rsidRPr="009F45BE" w14:paraId="455D30D2" w14:textId="77777777" w:rsidTr="00BE1A96">
        <w:trPr>
          <w:trHeight w:val="454"/>
        </w:trPr>
        <w:tc>
          <w:tcPr>
            <w:tcW w:w="10661" w:type="dxa"/>
            <w:gridSpan w:val="2"/>
            <w:shd w:val="clear" w:color="auto" w:fill="auto"/>
            <w:vAlign w:val="bottom"/>
          </w:tcPr>
          <w:p w14:paraId="4F81821A" w14:textId="307DB240" w:rsidR="00E143D3" w:rsidRPr="009F45BE" w:rsidRDefault="00E143D3" w:rsidP="00E143D3">
            <w:pPr>
              <w:tabs>
                <w:tab w:val="left" w:pos="0"/>
              </w:tabs>
              <w:spacing w:after="0"/>
              <w:rPr>
                <w:rFonts w:cs="Calibri"/>
              </w:rPr>
            </w:pPr>
            <w:r w:rsidRPr="00E143D3">
              <w:rPr>
                <w:rFonts w:cs="Calibri"/>
                <w:noProof/>
              </w:rPr>
              <w:drawing>
                <wp:inline distT="0" distB="0" distL="0" distR="0" wp14:anchorId="15F304E0" wp14:editId="7B20B2F1">
                  <wp:extent cx="6769100" cy="889000"/>
                  <wp:effectExtent l="0" t="0" r="0" b="0"/>
                  <wp:docPr id="107199048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42E99" w14:textId="0CAC3598" w:rsidR="00BB68D0" w:rsidRDefault="00146C12" w:rsidP="00BB68D0">
            <w:pPr>
              <w:tabs>
                <w:tab w:val="left" w:pos="0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Please </w:t>
            </w:r>
            <w:r w:rsidR="00C33DDB">
              <w:rPr>
                <w:rFonts w:cs="Calibri"/>
              </w:rPr>
              <w:t xml:space="preserve">provide as </w:t>
            </w:r>
            <w:proofErr w:type="gramStart"/>
            <w:r w:rsidR="00C33DDB">
              <w:rPr>
                <w:rFonts w:cs="Calibri"/>
              </w:rPr>
              <w:t>high quality</w:t>
            </w:r>
            <w:proofErr w:type="gramEnd"/>
            <w:r w:rsidR="00C33DDB">
              <w:rPr>
                <w:rFonts w:cs="Calibri"/>
              </w:rPr>
              <w:t xml:space="preserve"> printed images or as pdf if emailing to </w:t>
            </w:r>
            <w:r w:rsidR="00BB68D0">
              <w:rPr>
                <w:rFonts w:cs="Calibri"/>
              </w:rPr>
              <w:t>the above email address.</w:t>
            </w:r>
          </w:p>
          <w:p w14:paraId="5D6EE279" w14:textId="1D5C96EB" w:rsidR="00BB68D0" w:rsidRPr="00BB68D0" w:rsidRDefault="00BB68D0" w:rsidP="00BB68D0">
            <w:pPr>
              <w:tabs>
                <w:tab w:val="left" w:pos="0"/>
              </w:tabs>
              <w:spacing w:after="0"/>
              <w:jc w:val="center"/>
              <w:rPr>
                <w:rFonts w:cs="Calibri"/>
                <w:color w:val="FF0000"/>
              </w:rPr>
            </w:pPr>
            <w:r w:rsidRPr="00BB68D0">
              <w:rPr>
                <w:rFonts w:cs="Calibri"/>
                <w:color w:val="FF0000"/>
              </w:rPr>
              <w:t>Please do not send wet processed films</w:t>
            </w:r>
          </w:p>
          <w:p w14:paraId="755B29BD" w14:textId="77777777" w:rsidR="00E143D3" w:rsidRPr="009F45BE" w:rsidRDefault="00E143D3" w:rsidP="00D164F3">
            <w:pPr>
              <w:tabs>
                <w:tab w:val="left" w:pos="0"/>
              </w:tabs>
              <w:spacing w:after="0"/>
              <w:jc w:val="center"/>
              <w:rPr>
                <w:rFonts w:cs="Calibri"/>
              </w:rPr>
            </w:pPr>
          </w:p>
        </w:tc>
      </w:tr>
      <w:tr w:rsidR="006351AE" w:rsidRPr="009F45BE" w14:paraId="1F4E908B" w14:textId="77777777" w:rsidTr="00BE1A96">
        <w:trPr>
          <w:trHeight w:val="227"/>
        </w:trPr>
        <w:tc>
          <w:tcPr>
            <w:tcW w:w="10661" w:type="dxa"/>
            <w:gridSpan w:val="2"/>
            <w:shd w:val="clear" w:color="auto" w:fill="D9D9D9" w:themeFill="background1" w:themeFillShade="D9"/>
            <w:vAlign w:val="center"/>
          </w:tcPr>
          <w:p w14:paraId="2326B731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i/>
                <w:color w:val="C00000"/>
              </w:rPr>
            </w:pPr>
            <w:r w:rsidRPr="009F45BE">
              <w:rPr>
                <w:rFonts w:cs="Calibri"/>
                <w:b/>
                <w:bCs/>
                <w:color w:val="C00000"/>
              </w:rPr>
              <w:t>MEDICAL HISTORY/SOCIAL DETAILS</w:t>
            </w:r>
          </w:p>
        </w:tc>
      </w:tr>
      <w:tr w:rsidR="006351AE" w:rsidRPr="009F45BE" w14:paraId="1F616193" w14:textId="77777777" w:rsidTr="00BE1A96">
        <w:trPr>
          <w:trHeight w:val="653"/>
        </w:trPr>
        <w:tc>
          <w:tcPr>
            <w:tcW w:w="10661" w:type="dxa"/>
            <w:gridSpan w:val="2"/>
            <w:shd w:val="clear" w:color="auto" w:fill="auto"/>
          </w:tcPr>
          <w:tbl>
            <w:tblPr>
              <w:tblpPr w:leftFromText="180" w:rightFromText="180" w:bottomFromText="160" w:vertAnchor="text" w:tblpXSpec="right" w:tblpY="1"/>
              <w:tblOverlap w:val="never"/>
              <w:tblW w:w="11055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527"/>
              <w:gridCol w:w="5528"/>
            </w:tblGrid>
            <w:tr w:rsidR="006351AE" w:rsidRPr="009F45BE" w14:paraId="181B529D" w14:textId="77777777" w:rsidTr="00D164F3">
              <w:trPr>
                <w:trHeight w:val="227"/>
              </w:trPr>
              <w:tc>
                <w:tcPr>
                  <w:tcW w:w="552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14:paraId="6FE506CC" w14:textId="146CA022" w:rsidR="009D446E" w:rsidRDefault="006351AE" w:rsidP="00D164F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F45BE">
                    <w:rPr>
                      <w:rFonts w:asciiTheme="minorHAnsi" w:hAnsiTheme="minorHAnsi" w:cstheme="minorHAnsi"/>
                      <w:b/>
                      <w:bCs/>
                    </w:rPr>
                    <w:t>Medical Conditions: Tick box 1</w:t>
                  </w:r>
                  <w:r w:rsidR="009D446E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9F45BE">
                    <w:rPr>
                      <w:rFonts w:asciiTheme="minorHAnsi" w:hAnsiTheme="minorHAnsi" w:cstheme="minorHAnsi"/>
                      <w:b/>
                      <w:bCs/>
                    </w:rPr>
                    <w:t>if none</w:t>
                  </w:r>
                  <w:r w:rsidR="00BB0BF0">
                    <w:rPr>
                      <w:rFonts w:ascii="MS Gothic" w:eastAsia="MS Gothic" w:hAnsi="MS Gothic" w:cstheme="minorHAnsi" w:hint="eastAsia"/>
                      <w:b/>
                      <w:bCs/>
                    </w:rPr>
                    <w:t>.</w:t>
                  </w:r>
                  <w:r w:rsidR="00BB0BF0">
                    <w:rPr>
                      <w:rFonts w:ascii="MS Gothic" w:eastAsia="MS Gothic" w:hAnsi="MS Gothic" w:cstheme="minorHAnsi"/>
                      <w:b/>
                      <w:bCs/>
                    </w:rPr>
                    <w:t xml:space="preserve"> </w:t>
                  </w:r>
                  <w:r w:rsidRPr="009F45BE">
                    <w:rPr>
                      <w:rFonts w:asciiTheme="minorHAnsi" w:hAnsiTheme="minorHAnsi" w:cstheme="minorHAnsi"/>
                      <w:b/>
                      <w:bCs/>
                    </w:rPr>
                    <w:t>Complete if other.</w:t>
                  </w:r>
                </w:p>
                <w:p w14:paraId="240BF1C0" w14:textId="072F5326" w:rsidR="006351AE" w:rsidRPr="009F45BE" w:rsidRDefault="006351AE" w:rsidP="00D164F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F45BE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</w:t>
                  </w:r>
                </w:p>
                <w:p w14:paraId="794610A3" w14:textId="1C2DBF2C" w:rsidR="006351AE" w:rsidRPr="009F45BE" w:rsidRDefault="006351AE" w:rsidP="00D164F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F45BE">
                    <w:rPr>
                      <w:rFonts w:asciiTheme="minorHAnsi" w:hAnsiTheme="minorHAnsi" w:cstheme="minorHAnsi"/>
                      <w:b/>
                      <w:bCs/>
                    </w:rPr>
                    <w:t xml:space="preserve">1. No relevant medical history confirmed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</w:rPr>
                      <w:id w:val="-479857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73081">
                        <w:rPr>
                          <w:rFonts w:ascii="MS Gothic" w:eastAsia="MS Gothic" w:hAnsi="MS Gothic" w:cstheme="minorHAns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  <w:p w14:paraId="0FF93EC5" w14:textId="77777777" w:rsidR="006351AE" w:rsidRPr="009F45BE" w:rsidRDefault="006351AE" w:rsidP="00D164F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67E9C14A" w14:textId="77777777" w:rsidR="006351AE" w:rsidRPr="009F45BE" w:rsidRDefault="006351AE" w:rsidP="00D164F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0DA916CB" w14:textId="77777777" w:rsidR="006351AE" w:rsidRPr="009F45BE" w:rsidRDefault="006351AE" w:rsidP="00D164F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2ADC143B" w14:textId="77777777" w:rsidR="006351AE" w:rsidRPr="009F45BE" w:rsidRDefault="006351AE" w:rsidP="00D164F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F45BE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                                                       </w:t>
                  </w:r>
                </w:p>
                <w:p w14:paraId="37BFF0C0" w14:textId="1CFBBA47" w:rsidR="006351AE" w:rsidRPr="009F45BE" w:rsidRDefault="006351AE" w:rsidP="009D446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F45BE">
                    <w:rPr>
                      <w:rFonts w:asciiTheme="minorHAnsi" w:hAnsiTheme="minorHAnsi" w:cstheme="minorHAnsi"/>
                      <w:b/>
                      <w:bCs/>
                    </w:rPr>
                    <w:t xml:space="preserve">Current Medication:       </w:t>
                  </w:r>
                </w:p>
                <w:p w14:paraId="5983BD61" w14:textId="77777777" w:rsidR="006351AE" w:rsidRPr="009F45BE" w:rsidRDefault="006351AE" w:rsidP="00D164F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2E0524F4" w14:textId="77777777" w:rsidR="006351AE" w:rsidRPr="009F45BE" w:rsidRDefault="006351AE" w:rsidP="00D164F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16678201" w14:textId="77777777" w:rsidR="006351AE" w:rsidRPr="009F45BE" w:rsidRDefault="006351AE" w:rsidP="00D164F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F45BE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  </w:t>
                  </w:r>
                </w:p>
                <w:p w14:paraId="1BF32048" w14:textId="77777777" w:rsidR="006351AE" w:rsidRPr="009F45BE" w:rsidRDefault="006351AE" w:rsidP="00D164F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F45BE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                                                               </w:t>
                  </w:r>
                </w:p>
                <w:p w14:paraId="592A1B4F" w14:textId="77777777" w:rsidR="006351AE" w:rsidRPr="009F45BE" w:rsidRDefault="006351AE" w:rsidP="00D164F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F45BE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   </w:t>
                  </w:r>
                </w:p>
              </w:tc>
              <w:tc>
                <w:tcPr>
                  <w:tcW w:w="552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  <w:hideMark/>
                </w:tcPr>
                <w:p w14:paraId="3F668588" w14:textId="77777777" w:rsidR="006351AE" w:rsidRPr="009F45BE" w:rsidRDefault="006351AE" w:rsidP="00D164F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F45BE">
                    <w:rPr>
                      <w:rFonts w:asciiTheme="minorHAnsi" w:hAnsiTheme="minorHAnsi" w:cstheme="minorHAnsi"/>
                      <w:b/>
                      <w:bCs/>
                    </w:rPr>
                    <w:t>Tick ALL relevant boxes</w:t>
                  </w:r>
                </w:p>
                <w:p w14:paraId="5B1D9875" w14:textId="49C33C68" w:rsidR="006351AE" w:rsidRPr="009F45BE" w:rsidRDefault="00000000" w:rsidP="00D164F3">
                  <w:pPr>
                    <w:tabs>
                      <w:tab w:val="left" w:pos="0"/>
                    </w:tabs>
                    <w:spacing w:after="0" w:line="240" w:lineRule="auto"/>
                    <w:ind w:left="720"/>
                    <w:rPr>
                      <w:rFonts w:asciiTheme="minorHAnsi" w:hAnsiTheme="minorHAnsi" w:cstheme="minorHAnsi"/>
                      <w:b/>
                      <w:bCs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lang w:val="en-US"/>
                      </w:rPr>
                      <w:id w:val="316842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50D8A">
                        <w:rPr>
                          <w:rFonts w:ascii="MS Gothic" w:eastAsia="MS Gothic" w:hAnsi="MS Gothic" w:cstheme="minorHAnsi" w:hint="eastAsia"/>
                          <w:b/>
                          <w:bCs/>
                          <w:lang w:val="en-US"/>
                        </w:rPr>
                        <w:t>☐</w:t>
                      </w:r>
                    </w:sdtContent>
                  </w:sdt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  </w:t>
                  </w:r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</w:rPr>
                    <w:t xml:space="preserve">Warfarin* </w:t>
                  </w:r>
                  <w:r w:rsidR="009D446E">
                    <w:rPr>
                      <w:rFonts w:asciiTheme="minorHAnsi" w:hAnsiTheme="minorHAnsi" w:cstheme="minorHAnsi"/>
                      <w:b/>
                      <w:bCs/>
                    </w:rPr>
                    <w:t>(</w:t>
                  </w:r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</w:rPr>
                    <w:t>stable INR below 3.5</w:t>
                  </w:r>
                  <w:r w:rsidR="009D446E">
                    <w:rPr>
                      <w:rFonts w:asciiTheme="minorHAnsi" w:hAnsiTheme="minorHAnsi" w:cstheme="minorHAnsi"/>
                      <w:b/>
                      <w:bCs/>
                    </w:rPr>
                    <w:t>)</w:t>
                  </w:r>
                </w:p>
                <w:p w14:paraId="196EA97B" w14:textId="6EE91C80" w:rsidR="006351AE" w:rsidRPr="009F45BE" w:rsidRDefault="00000000" w:rsidP="00D164F3">
                  <w:pPr>
                    <w:tabs>
                      <w:tab w:val="left" w:pos="0"/>
                    </w:tabs>
                    <w:spacing w:after="0" w:line="240" w:lineRule="auto"/>
                    <w:ind w:left="720"/>
                    <w:rPr>
                      <w:rFonts w:asciiTheme="minorHAnsi" w:hAnsiTheme="minorHAnsi" w:cstheme="minorHAnsi"/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 w:cs="MS Gothic" w:hint="eastAsia"/>
                        <w:b/>
                        <w:bCs/>
                        <w:lang w:val="en-US"/>
                      </w:rPr>
                      <w:id w:val="-1070663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50D8A">
                        <w:rPr>
                          <w:rFonts w:ascii="MS Gothic" w:eastAsia="MS Gothic" w:hAnsi="MS Gothic" w:cs="MS Gothic" w:hint="eastAsia"/>
                          <w:b/>
                          <w:bCs/>
                          <w:lang w:val="en-US"/>
                        </w:rPr>
                        <w:t>☐</w:t>
                      </w:r>
                    </w:sdtContent>
                  </w:sdt>
                  <w:r w:rsidR="006351AE" w:rsidRPr="009F45BE">
                    <w:rPr>
                      <w:rFonts w:ascii="MS Gothic" w:eastAsia="MS Gothic" w:hAnsi="MS Gothic" w:cs="MS Gothic" w:hint="eastAsia"/>
                      <w:b/>
                      <w:bCs/>
                      <w:lang w:val="en-US"/>
                    </w:rPr>
                    <w:t xml:space="preserve"> </w:t>
                  </w:r>
                  <w:r w:rsidR="009D446E">
                    <w:rPr>
                      <w:rFonts w:asciiTheme="minorHAnsi" w:hAnsiTheme="minorHAnsi" w:cstheme="minorHAnsi"/>
                      <w:b/>
                      <w:bCs/>
                    </w:rPr>
                    <w:t>D</w:t>
                  </w:r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</w:rPr>
                    <w:t xml:space="preserve">OACs e.g. </w:t>
                  </w:r>
                  <w:r w:rsidR="009D446E">
                    <w:rPr>
                      <w:rFonts w:asciiTheme="minorHAnsi" w:hAnsiTheme="minorHAnsi" w:cstheme="minorHAnsi"/>
                      <w:b/>
                      <w:bCs/>
                    </w:rPr>
                    <w:t>R</w:t>
                  </w:r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</w:rPr>
                    <w:t>ivaroxaban</w:t>
                  </w:r>
                </w:p>
                <w:p w14:paraId="45689984" w14:textId="2BA30C06" w:rsidR="006351AE" w:rsidRPr="009F45BE" w:rsidRDefault="00000000" w:rsidP="00D164F3">
                  <w:pPr>
                    <w:tabs>
                      <w:tab w:val="left" w:pos="0"/>
                    </w:tabs>
                    <w:spacing w:after="0" w:line="240" w:lineRule="auto"/>
                    <w:ind w:left="720"/>
                    <w:rPr>
                      <w:rFonts w:asciiTheme="minorHAnsi" w:hAnsiTheme="minorHAnsi" w:cstheme="minorHAnsi"/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 w:cs="MS Gothic" w:hint="eastAsia"/>
                        <w:b/>
                        <w:bCs/>
                        <w:lang w:val="en-US"/>
                      </w:rPr>
                      <w:id w:val="-717357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50D8A">
                        <w:rPr>
                          <w:rFonts w:ascii="MS Gothic" w:eastAsia="MS Gothic" w:hAnsi="MS Gothic" w:cs="MS Gothic" w:hint="eastAsia"/>
                          <w:b/>
                          <w:bCs/>
                          <w:lang w:val="en-US"/>
                        </w:rPr>
                        <w:t>☐</w:t>
                      </w:r>
                    </w:sdtContent>
                  </w:sdt>
                  <w:r w:rsidR="006351AE" w:rsidRPr="009F45BE">
                    <w:rPr>
                      <w:rFonts w:ascii="MS Gothic" w:eastAsia="MS Gothic" w:hAnsi="MS Gothic" w:cs="MS Gothic" w:hint="eastAsia"/>
                      <w:b/>
                      <w:bCs/>
                      <w:lang w:val="en-US"/>
                    </w:rPr>
                    <w:t xml:space="preserve"> </w:t>
                  </w:r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</w:rPr>
                    <w:t>Aspirin/Clopidogrel</w:t>
                  </w:r>
                  <w:r w:rsidR="009D446E">
                    <w:rPr>
                      <w:rFonts w:asciiTheme="minorHAnsi" w:hAnsiTheme="minorHAnsi" w:cstheme="minorHAnsi"/>
                      <w:b/>
                      <w:bCs/>
                    </w:rPr>
                    <w:t>/ other antiplatelet</w:t>
                  </w:r>
                </w:p>
                <w:p w14:paraId="58D641E1" w14:textId="068B06D4" w:rsidR="006351AE" w:rsidRPr="009F45BE" w:rsidRDefault="00000000" w:rsidP="00D164F3">
                  <w:pPr>
                    <w:tabs>
                      <w:tab w:val="left" w:pos="0"/>
                    </w:tabs>
                    <w:spacing w:after="0" w:line="240" w:lineRule="auto"/>
                    <w:ind w:left="720"/>
                    <w:rPr>
                      <w:rFonts w:asciiTheme="minorHAnsi" w:hAnsiTheme="minorHAnsi" w:cstheme="minorHAnsi"/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 w:cs="MS Gothic" w:hint="eastAsia"/>
                        <w:b/>
                        <w:bCs/>
                        <w:lang w:val="en-US"/>
                      </w:rPr>
                      <w:id w:val="-1593319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50D8A">
                        <w:rPr>
                          <w:rFonts w:ascii="MS Gothic" w:eastAsia="MS Gothic" w:hAnsi="MS Gothic" w:cs="MS Gothic" w:hint="eastAsia"/>
                          <w:b/>
                          <w:bCs/>
                          <w:lang w:val="en-US"/>
                        </w:rPr>
                        <w:t>☐</w:t>
                      </w:r>
                    </w:sdtContent>
                  </w:sdt>
                  <w:r w:rsidR="006351AE" w:rsidRPr="009F45BE">
                    <w:rPr>
                      <w:rFonts w:ascii="MS Gothic" w:eastAsia="MS Gothic" w:hAnsi="MS Gothic" w:cs="MS Gothic" w:hint="eastAsia"/>
                      <w:b/>
                      <w:bCs/>
                      <w:lang w:val="en-US"/>
                    </w:rPr>
                    <w:t xml:space="preserve"> </w:t>
                  </w:r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</w:rPr>
                    <w:t>Bleeding disorders</w:t>
                  </w:r>
                </w:p>
                <w:p w14:paraId="2EAA4847" w14:textId="29B52D98" w:rsidR="006351AE" w:rsidRPr="009F45BE" w:rsidRDefault="00000000" w:rsidP="00D164F3">
                  <w:pPr>
                    <w:tabs>
                      <w:tab w:val="left" w:pos="0"/>
                    </w:tabs>
                    <w:spacing w:after="0" w:line="240" w:lineRule="auto"/>
                    <w:ind w:left="720"/>
                    <w:rPr>
                      <w:rFonts w:asciiTheme="minorHAnsi" w:hAnsiTheme="minorHAnsi" w:cstheme="minorHAnsi"/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 w:cs="MS Gothic" w:hint="eastAsia"/>
                        <w:b/>
                        <w:bCs/>
                        <w:lang w:val="en-US"/>
                      </w:rPr>
                      <w:id w:val="1885366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D7CDD">
                        <w:rPr>
                          <w:rFonts w:ascii="MS Gothic" w:eastAsia="MS Gothic" w:hAnsi="MS Gothic" w:cs="MS Gothic" w:hint="eastAsia"/>
                          <w:b/>
                          <w:bCs/>
                          <w:lang w:val="en-US"/>
                        </w:rPr>
                        <w:t>☐</w:t>
                      </w:r>
                    </w:sdtContent>
                  </w:sdt>
                  <w:r w:rsidR="006351AE" w:rsidRPr="009F45BE">
                    <w:rPr>
                      <w:rFonts w:ascii="MS Gothic" w:eastAsia="MS Gothic" w:hAnsi="MS Gothic" w:cs="MS Gothic" w:hint="eastAsia"/>
                      <w:b/>
                      <w:bCs/>
                      <w:lang w:val="en-US"/>
                    </w:rPr>
                    <w:t xml:space="preserve"> </w:t>
                  </w:r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</w:rPr>
                    <w:t>Bisphosphonates (oral</w:t>
                  </w:r>
                  <w:r w:rsidR="009D446E">
                    <w:rPr>
                      <w:rFonts w:asciiTheme="minorHAnsi" w:hAnsiTheme="minorHAnsi" w:cstheme="minorHAnsi"/>
                      <w:b/>
                      <w:bCs/>
                    </w:rPr>
                    <w:t>/IV</w:t>
                  </w:r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</w:rPr>
                    <w:t xml:space="preserve">) </w:t>
                  </w:r>
                  <w:r w:rsidR="009D446E">
                    <w:rPr>
                      <w:rFonts w:asciiTheme="minorHAnsi" w:hAnsiTheme="minorHAnsi" w:cstheme="minorHAnsi"/>
                      <w:b/>
                      <w:bCs/>
                    </w:rPr>
                    <w:t>(number of years)</w:t>
                  </w:r>
                </w:p>
                <w:p w14:paraId="55A3A914" w14:textId="54C8A22A" w:rsidR="006351AE" w:rsidRPr="009F45BE" w:rsidRDefault="00000000" w:rsidP="00D164F3">
                  <w:pPr>
                    <w:tabs>
                      <w:tab w:val="left" w:pos="0"/>
                    </w:tabs>
                    <w:spacing w:after="0" w:line="240" w:lineRule="auto"/>
                    <w:ind w:left="720"/>
                    <w:rPr>
                      <w:rFonts w:asciiTheme="minorHAnsi" w:hAnsiTheme="minorHAnsi" w:cstheme="minorHAnsi"/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 w:cs="MS Gothic" w:hint="eastAsia"/>
                        <w:b/>
                        <w:bCs/>
                        <w:lang w:val="en-US"/>
                      </w:rPr>
                      <w:id w:val="592983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D7CDD">
                        <w:rPr>
                          <w:rFonts w:ascii="MS Gothic" w:eastAsia="MS Gothic" w:hAnsi="MS Gothic" w:cs="MS Gothic" w:hint="eastAsia"/>
                          <w:b/>
                          <w:bCs/>
                          <w:lang w:val="en-US"/>
                        </w:rPr>
                        <w:t>☐</w:t>
                      </w:r>
                    </w:sdtContent>
                  </w:sdt>
                  <w:r w:rsidR="006351AE" w:rsidRPr="009F45BE">
                    <w:rPr>
                      <w:rFonts w:ascii="MS Gothic" w:eastAsia="MS Gothic" w:hAnsi="MS Gothic" w:cs="MS Gothic" w:hint="eastAsia"/>
                      <w:b/>
                      <w:bCs/>
                      <w:lang w:val="en-US"/>
                    </w:rPr>
                    <w:t xml:space="preserve"> </w:t>
                  </w:r>
                  <w:r w:rsidR="009D446E">
                    <w:rPr>
                      <w:rFonts w:asciiTheme="minorHAnsi" w:hAnsiTheme="minorHAnsi" w:cstheme="minorHAnsi"/>
                      <w:b/>
                      <w:bCs/>
                    </w:rPr>
                    <w:t>Other bone modifying agents</w:t>
                  </w:r>
                </w:p>
                <w:p w14:paraId="029A4394" w14:textId="1C1A352A" w:rsidR="006351AE" w:rsidRPr="009F45BE" w:rsidRDefault="00000000" w:rsidP="00D164F3">
                  <w:pPr>
                    <w:tabs>
                      <w:tab w:val="left" w:pos="0"/>
                    </w:tabs>
                    <w:spacing w:after="0" w:line="240" w:lineRule="auto"/>
                    <w:ind w:left="720"/>
                    <w:rPr>
                      <w:rFonts w:asciiTheme="minorHAnsi" w:hAnsiTheme="minorHAnsi" w:cstheme="minorHAnsi"/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 w:cs="MS Gothic" w:hint="eastAsia"/>
                        <w:b/>
                        <w:bCs/>
                        <w:lang w:val="en-US"/>
                      </w:rPr>
                      <w:id w:val="744693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D7CDD">
                        <w:rPr>
                          <w:rFonts w:ascii="MS Gothic" w:eastAsia="MS Gothic" w:hAnsi="MS Gothic" w:cs="MS Gothic" w:hint="eastAsia"/>
                          <w:b/>
                          <w:bCs/>
                          <w:lang w:val="en-US"/>
                        </w:rPr>
                        <w:t>☐</w:t>
                      </w:r>
                    </w:sdtContent>
                  </w:sdt>
                  <w:r w:rsidR="006351AE" w:rsidRPr="009F45BE">
                    <w:rPr>
                      <w:rFonts w:ascii="MS Gothic" w:eastAsia="MS Gothic" w:hAnsi="MS Gothic" w:cs="MS Gothic" w:hint="eastAsia"/>
                      <w:b/>
                      <w:bCs/>
                      <w:lang w:val="en-US"/>
                    </w:rPr>
                    <w:t xml:space="preserve"> </w:t>
                  </w:r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</w:rPr>
                    <w:t>DMARDS (Drugs for rheumatoid conditions)</w:t>
                  </w:r>
                </w:p>
                <w:p w14:paraId="731F3A09" w14:textId="02885146" w:rsidR="006351AE" w:rsidRPr="009F45BE" w:rsidRDefault="00000000" w:rsidP="00D164F3">
                  <w:pPr>
                    <w:tabs>
                      <w:tab w:val="left" w:pos="0"/>
                    </w:tabs>
                    <w:spacing w:after="0" w:line="240" w:lineRule="auto"/>
                    <w:ind w:left="720"/>
                    <w:rPr>
                      <w:rFonts w:asciiTheme="minorHAnsi" w:hAnsiTheme="minorHAnsi" w:cstheme="minorHAnsi"/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 w:cs="MS Gothic" w:hint="eastAsia"/>
                        <w:b/>
                        <w:bCs/>
                        <w:lang w:val="en-US"/>
                      </w:rPr>
                      <w:id w:val="1051273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D7CDD">
                        <w:rPr>
                          <w:rFonts w:ascii="MS Gothic" w:eastAsia="MS Gothic" w:hAnsi="MS Gothic" w:cs="MS Gothic" w:hint="eastAsia"/>
                          <w:b/>
                          <w:bCs/>
                          <w:lang w:val="en-US"/>
                        </w:rPr>
                        <w:t>☐</w:t>
                      </w:r>
                    </w:sdtContent>
                  </w:sdt>
                  <w:r w:rsidR="006351AE" w:rsidRPr="009F45BE">
                    <w:rPr>
                      <w:rFonts w:ascii="MS Gothic" w:eastAsia="MS Gothic" w:hAnsi="MS Gothic" w:cs="MS Gothic" w:hint="eastAsia"/>
                      <w:b/>
                      <w:bCs/>
                      <w:lang w:val="en-US"/>
                    </w:rPr>
                    <w:t xml:space="preserve"> </w:t>
                  </w:r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</w:rPr>
                    <w:t>Oral Steroids</w:t>
                  </w:r>
                </w:p>
                <w:p w14:paraId="10027119" w14:textId="754D1BE6" w:rsidR="006351AE" w:rsidRPr="009F45BE" w:rsidRDefault="00000000" w:rsidP="00D164F3">
                  <w:pPr>
                    <w:tabs>
                      <w:tab w:val="left" w:pos="0"/>
                    </w:tabs>
                    <w:spacing w:after="0" w:line="240" w:lineRule="auto"/>
                    <w:ind w:left="720"/>
                    <w:rPr>
                      <w:rFonts w:asciiTheme="minorHAnsi" w:hAnsiTheme="minorHAnsi" w:cstheme="minorHAnsi"/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 w:cs="MS Gothic" w:hint="eastAsia"/>
                        <w:b/>
                        <w:bCs/>
                        <w:lang w:val="en-US"/>
                      </w:rPr>
                      <w:id w:val="432248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D7CDD">
                        <w:rPr>
                          <w:rFonts w:ascii="MS Gothic" w:eastAsia="MS Gothic" w:hAnsi="MS Gothic" w:cs="MS Gothic" w:hint="eastAsia"/>
                          <w:b/>
                          <w:bCs/>
                          <w:lang w:val="en-US"/>
                        </w:rPr>
                        <w:t>☐</w:t>
                      </w:r>
                    </w:sdtContent>
                  </w:sdt>
                  <w:r w:rsidR="006351AE" w:rsidRPr="009F45BE">
                    <w:rPr>
                      <w:rFonts w:ascii="MS Gothic" w:eastAsia="MS Gothic" w:hAnsi="MS Gothic" w:cs="MS Gothic" w:hint="eastAsia"/>
                      <w:b/>
                      <w:bCs/>
                      <w:lang w:val="en-US"/>
                    </w:rPr>
                    <w:t xml:space="preserve"> </w:t>
                  </w:r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</w:rPr>
                    <w:t>Uncontrolled Diabetes</w:t>
                  </w:r>
                </w:p>
                <w:p w14:paraId="48B98002" w14:textId="5398BA05" w:rsidR="006351AE" w:rsidRPr="009F45BE" w:rsidRDefault="00000000" w:rsidP="00D164F3">
                  <w:pPr>
                    <w:tabs>
                      <w:tab w:val="left" w:pos="0"/>
                    </w:tabs>
                    <w:spacing w:after="0" w:line="240" w:lineRule="auto"/>
                    <w:ind w:left="720"/>
                    <w:rPr>
                      <w:rFonts w:asciiTheme="minorHAnsi" w:hAnsiTheme="minorHAnsi" w:cstheme="minorHAnsi"/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 w:cs="MS Gothic" w:hint="eastAsia"/>
                        <w:b/>
                        <w:bCs/>
                        <w:lang w:val="en-US"/>
                      </w:rPr>
                      <w:id w:val="-1093939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D7CDD">
                        <w:rPr>
                          <w:rFonts w:ascii="MS Gothic" w:eastAsia="MS Gothic" w:hAnsi="MS Gothic" w:cs="MS Gothic" w:hint="eastAsia"/>
                          <w:b/>
                          <w:bCs/>
                          <w:lang w:val="en-US"/>
                        </w:rPr>
                        <w:t>☐</w:t>
                      </w:r>
                    </w:sdtContent>
                  </w:sdt>
                  <w:r w:rsidR="006351AE" w:rsidRPr="009F45BE">
                    <w:rPr>
                      <w:rFonts w:ascii="MS Gothic" w:eastAsia="MS Gothic" w:hAnsi="MS Gothic" w:cs="MS Gothic" w:hint="eastAsia"/>
                      <w:b/>
                      <w:bCs/>
                      <w:lang w:val="en-US"/>
                    </w:rPr>
                    <w:t xml:space="preserve"> </w:t>
                  </w:r>
                  <w:r w:rsidR="009D7CDD">
                    <w:rPr>
                      <w:rFonts w:asciiTheme="minorHAnsi" w:hAnsiTheme="minorHAnsi" w:cstheme="minorHAnsi"/>
                      <w:b/>
                      <w:bCs/>
                    </w:rPr>
                    <w:t>Cardiac V</w:t>
                  </w:r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</w:rPr>
                    <w:t>alve replacement</w:t>
                  </w:r>
                </w:p>
                <w:p w14:paraId="0F70A1D9" w14:textId="7F74487D" w:rsidR="006351AE" w:rsidRPr="009F45BE" w:rsidRDefault="00000000" w:rsidP="00D164F3">
                  <w:pPr>
                    <w:tabs>
                      <w:tab w:val="left" w:pos="0"/>
                    </w:tabs>
                    <w:spacing w:after="0" w:line="240" w:lineRule="auto"/>
                    <w:ind w:left="720"/>
                    <w:rPr>
                      <w:rFonts w:asciiTheme="minorHAnsi" w:hAnsiTheme="minorHAnsi" w:cstheme="minorHAnsi"/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 w:cs="MS Gothic" w:hint="eastAsia"/>
                        <w:b/>
                        <w:bCs/>
                        <w:lang w:val="en-US"/>
                      </w:rPr>
                      <w:id w:val="-1293588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D7CDD">
                        <w:rPr>
                          <w:rFonts w:ascii="MS Gothic" w:eastAsia="MS Gothic" w:hAnsi="MS Gothic" w:cs="MS Gothic" w:hint="eastAsia"/>
                          <w:b/>
                          <w:bCs/>
                          <w:lang w:val="en-US"/>
                        </w:rPr>
                        <w:t>☐</w:t>
                      </w:r>
                    </w:sdtContent>
                  </w:sdt>
                  <w:r w:rsidR="006351AE" w:rsidRPr="009F45BE">
                    <w:rPr>
                      <w:rFonts w:ascii="MS Gothic" w:eastAsia="MS Gothic" w:hAnsi="MS Gothic" w:cs="MS Gothic" w:hint="eastAsia"/>
                      <w:b/>
                      <w:bCs/>
                      <w:lang w:val="en-US"/>
                    </w:rPr>
                    <w:t xml:space="preserve"> </w:t>
                  </w:r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</w:rPr>
                    <w:t>Immunosuppressant’s</w:t>
                  </w:r>
                </w:p>
                <w:p w14:paraId="6EFDC27E" w14:textId="6A69341F" w:rsidR="006351AE" w:rsidRPr="009F45BE" w:rsidRDefault="00000000" w:rsidP="00D164F3">
                  <w:pPr>
                    <w:tabs>
                      <w:tab w:val="left" w:pos="0"/>
                    </w:tabs>
                    <w:spacing w:after="0" w:line="240" w:lineRule="auto"/>
                    <w:ind w:left="720"/>
                    <w:rPr>
                      <w:rFonts w:asciiTheme="minorHAnsi" w:hAnsiTheme="minorHAnsi" w:cstheme="minorHAnsi"/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 w:cs="MS Gothic" w:hint="eastAsia"/>
                        <w:b/>
                        <w:bCs/>
                        <w:lang w:val="en-US"/>
                      </w:rPr>
                      <w:id w:val="218108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D7CDD">
                        <w:rPr>
                          <w:rFonts w:ascii="MS Gothic" w:eastAsia="MS Gothic" w:hAnsi="MS Gothic" w:cs="MS Gothic" w:hint="eastAsia"/>
                          <w:b/>
                          <w:bCs/>
                          <w:lang w:val="en-US"/>
                        </w:rPr>
                        <w:t>☐</w:t>
                      </w:r>
                    </w:sdtContent>
                  </w:sdt>
                  <w:r w:rsidR="006351AE" w:rsidRPr="009F45BE">
                    <w:rPr>
                      <w:rFonts w:ascii="MS Gothic" w:eastAsia="MS Gothic" w:hAnsi="MS Gothic" w:cs="MS Gothic" w:hint="eastAsia"/>
                      <w:b/>
                      <w:bCs/>
                      <w:lang w:val="en-US"/>
                    </w:rPr>
                    <w:t xml:space="preserve"> </w:t>
                  </w:r>
                  <w:r w:rsidR="006351AE" w:rsidRPr="009F45BE">
                    <w:rPr>
                      <w:rFonts w:asciiTheme="minorHAnsi" w:hAnsiTheme="minorHAnsi" w:cstheme="minorHAnsi"/>
                      <w:b/>
                      <w:bCs/>
                    </w:rPr>
                    <w:t>Chemotherapy</w:t>
                  </w:r>
                </w:p>
              </w:tc>
            </w:tr>
          </w:tbl>
          <w:p w14:paraId="6B3D07CE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351AE" w:rsidRPr="009F45BE" w14:paraId="7D26D0F5" w14:textId="77777777" w:rsidTr="00BE1A96">
        <w:trPr>
          <w:trHeight w:val="653"/>
        </w:trPr>
        <w:tc>
          <w:tcPr>
            <w:tcW w:w="10661" w:type="dxa"/>
            <w:gridSpan w:val="2"/>
            <w:shd w:val="clear" w:color="auto" w:fill="auto"/>
          </w:tcPr>
          <w:p w14:paraId="75E90211" w14:textId="77777777" w:rsidR="006351AE" w:rsidRPr="009F45BE" w:rsidRDefault="006351AE" w:rsidP="00D164F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9F45BE">
              <w:rPr>
                <w:rFonts w:cs="Calibri"/>
                <w:b/>
                <w:bCs/>
              </w:rPr>
              <w:t xml:space="preserve">MEDICATION LIST - </w:t>
            </w:r>
            <w:r w:rsidRPr="009F45BE">
              <w:rPr>
                <w:rFonts w:cs="Calibri"/>
              </w:rPr>
              <w:t xml:space="preserve">Please state type and dosage details. Or attached prescription.           </w:t>
            </w:r>
          </w:p>
          <w:p w14:paraId="387B1FA1" w14:textId="5B5E5236" w:rsidR="001963E7" w:rsidRDefault="006351AE" w:rsidP="00E1238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9F45BE">
              <w:rPr>
                <w:rFonts w:cs="Calibri"/>
                <w:b/>
                <w:bCs/>
              </w:rPr>
              <w:t xml:space="preserve">YES  </w:t>
            </w:r>
            <w:sdt>
              <w:sdtPr>
                <w:rPr>
                  <w:rFonts w:cs="Calibri"/>
                </w:rPr>
                <w:id w:val="1472322245"/>
                <w:placeholder>
                  <w:docPart w:val="E0014536632F4D8CB746E10EAF289A4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08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F45BE">
              <w:rPr>
                <w:rFonts w:cs="Calibri"/>
              </w:rPr>
              <w:t xml:space="preserve"> please detail.     </w:t>
            </w:r>
            <w:r w:rsidRPr="009F45BE">
              <w:rPr>
                <w:rFonts w:cs="Calibri"/>
                <w:b/>
                <w:bCs/>
              </w:rPr>
              <w:t>NONE</w:t>
            </w:r>
            <w:sdt>
              <w:sdtPr>
                <w:rPr>
                  <w:rFonts w:cs="Calibri"/>
                  <w:b/>
                  <w:bCs/>
                </w:rPr>
                <w:id w:val="2006701397"/>
                <w:placeholder>
                  <w:docPart w:val="E0014536632F4D8CB746E10EAF289A4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383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1963E7">
              <w:rPr>
                <w:rFonts w:cs="Calibri"/>
                <w:b/>
                <w:bCs/>
              </w:rPr>
              <w:t xml:space="preserve"> </w:t>
            </w:r>
          </w:p>
          <w:p w14:paraId="3BE8A8D5" w14:textId="77777777" w:rsidR="001963E7" w:rsidRDefault="001963E7" w:rsidP="00E12383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17E3FB28" w14:textId="77777777" w:rsidR="00E12383" w:rsidRDefault="00E12383" w:rsidP="00E12383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324DD8F7" w14:textId="77777777" w:rsidR="001264A1" w:rsidRDefault="001264A1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  <w:p w14:paraId="34ECD7FD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351AE" w:rsidRPr="009F45BE" w14:paraId="41A1717C" w14:textId="77777777" w:rsidTr="00BE1A96">
        <w:trPr>
          <w:trHeight w:val="653"/>
        </w:trPr>
        <w:tc>
          <w:tcPr>
            <w:tcW w:w="10661" w:type="dxa"/>
            <w:gridSpan w:val="2"/>
            <w:shd w:val="clear" w:color="auto" w:fill="auto"/>
          </w:tcPr>
          <w:p w14:paraId="552B5538" w14:textId="5BB1458F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</w:rPr>
            </w:pPr>
            <w:r w:rsidRPr="009F45BE">
              <w:rPr>
                <w:rFonts w:cs="Calibri"/>
                <w:b/>
                <w:bCs/>
              </w:rPr>
              <w:t xml:space="preserve">ALCOHOL COMSUMPTION                                 YES  </w:t>
            </w:r>
            <w:sdt>
              <w:sdtPr>
                <w:rPr>
                  <w:rFonts w:cs="Calibri"/>
                  <w:bCs/>
                </w:rPr>
                <w:id w:val="-25698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081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9F45BE">
              <w:rPr>
                <w:rFonts w:cs="Calibri"/>
                <w:bCs/>
              </w:rPr>
              <w:t xml:space="preserve"> Number of units a week.                                                </w:t>
            </w:r>
            <w:r w:rsidRPr="009F45BE">
              <w:rPr>
                <w:rFonts w:cs="Calibri"/>
                <w:b/>
                <w:bCs/>
              </w:rPr>
              <w:t xml:space="preserve">NONE  </w:t>
            </w:r>
            <w:sdt>
              <w:sdtPr>
                <w:rPr>
                  <w:rFonts w:cs="Calibri"/>
                  <w:bCs/>
                </w:rPr>
                <w:id w:val="43124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F45BE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</w:p>
          <w:p w14:paraId="7A7115E3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</w:rPr>
            </w:pPr>
          </w:p>
          <w:p w14:paraId="5F61AFC8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351AE" w:rsidRPr="009F45BE" w14:paraId="218C009D" w14:textId="77777777" w:rsidTr="00BE1A96">
        <w:trPr>
          <w:trHeight w:val="653"/>
        </w:trPr>
        <w:tc>
          <w:tcPr>
            <w:tcW w:w="10661" w:type="dxa"/>
            <w:gridSpan w:val="2"/>
            <w:shd w:val="clear" w:color="auto" w:fill="auto"/>
          </w:tcPr>
          <w:p w14:paraId="698B761D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</w:rPr>
            </w:pPr>
            <w:r w:rsidRPr="009F45BE">
              <w:rPr>
                <w:rFonts w:cs="Calibri"/>
                <w:b/>
                <w:bCs/>
              </w:rPr>
              <w:t xml:space="preserve">SMOKER/VAPOUR/EX SMOKER                       YES  </w:t>
            </w:r>
            <w:sdt>
              <w:sdtPr>
                <w:rPr>
                  <w:rFonts w:cs="Calibri"/>
                  <w:bCs/>
                </w:rPr>
                <w:id w:val="-182772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9F45BE">
              <w:rPr>
                <w:rFonts w:cs="Calibri"/>
                <w:bCs/>
              </w:rPr>
              <w:t xml:space="preserve"> Number of years and number per day.                            </w:t>
            </w:r>
            <w:r w:rsidRPr="009F45BE">
              <w:rPr>
                <w:rFonts w:cs="Calibri"/>
                <w:b/>
                <w:bCs/>
              </w:rPr>
              <w:t xml:space="preserve">NO  </w:t>
            </w:r>
            <w:sdt>
              <w:sdtPr>
                <w:rPr>
                  <w:rFonts w:cs="Calibri"/>
                  <w:bCs/>
                </w:rPr>
                <w:id w:val="-126213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F45BE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</w:p>
          <w:p w14:paraId="263F2F19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  <w:i/>
                <w:iCs/>
              </w:rPr>
            </w:pPr>
            <w:r w:rsidRPr="009F45BE">
              <w:rPr>
                <w:rFonts w:cs="Calibri"/>
                <w:bCs/>
                <w:i/>
                <w:iCs/>
              </w:rPr>
              <w:t>(delete as required)</w:t>
            </w:r>
          </w:p>
          <w:p w14:paraId="60FE8F86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  <w:p w14:paraId="20D4DF6C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9F45BE">
              <w:rPr>
                <w:rStyle w:val="normaltextrun"/>
                <w:rFonts w:cs="Calibri"/>
                <w:shd w:val="clear" w:color="auto" w:fill="FFFFFF"/>
              </w:rPr>
              <w:t>Where appropriate, patients who smoke should be encouraged to cease the habit on the basis that treatment outcome, e.g. Perio, is often poor</w:t>
            </w:r>
          </w:p>
        </w:tc>
      </w:tr>
      <w:tr w:rsidR="006351AE" w:rsidRPr="009F45BE" w14:paraId="3A4517C1" w14:textId="77777777" w:rsidTr="00BE1A96">
        <w:trPr>
          <w:trHeight w:val="870"/>
        </w:trPr>
        <w:tc>
          <w:tcPr>
            <w:tcW w:w="10661" w:type="dxa"/>
            <w:gridSpan w:val="2"/>
            <w:shd w:val="clear" w:color="auto" w:fill="auto"/>
          </w:tcPr>
          <w:p w14:paraId="13003A5D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9F45BE">
              <w:rPr>
                <w:rFonts w:cs="Calibri"/>
                <w:b/>
                <w:bCs/>
              </w:rPr>
              <w:t xml:space="preserve">ALLERGIES - </w:t>
            </w:r>
            <w:r w:rsidRPr="009F45BE">
              <w:rPr>
                <w:rFonts w:cs="Calibri"/>
                <w:bCs/>
              </w:rPr>
              <w:t xml:space="preserve">Please state allergy and description of reaction, if known.                                </w:t>
            </w:r>
            <w:r w:rsidRPr="009F45BE">
              <w:rPr>
                <w:rFonts w:cs="Calibri"/>
                <w:b/>
                <w:bCs/>
              </w:rPr>
              <w:t xml:space="preserve">YES  </w:t>
            </w:r>
            <w:sdt>
              <w:sdtPr>
                <w:rPr>
                  <w:rFonts w:cs="Calibri"/>
                  <w:bCs/>
                </w:rPr>
                <w:id w:val="-5054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9F45BE">
              <w:rPr>
                <w:rFonts w:cs="Calibri"/>
                <w:bCs/>
              </w:rPr>
              <w:t xml:space="preserve"> please detail.     </w:t>
            </w:r>
            <w:r w:rsidRPr="009F45BE">
              <w:rPr>
                <w:rFonts w:cs="Calibri"/>
                <w:b/>
                <w:bCs/>
              </w:rPr>
              <w:t>NONE</w:t>
            </w:r>
            <w:sdt>
              <w:sdtPr>
                <w:rPr>
                  <w:rFonts w:cs="Calibri"/>
                  <w:b/>
                  <w:bCs/>
                </w:rPr>
                <w:id w:val="-57573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  <w:p w14:paraId="0ACBC586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  <w:p w14:paraId="466560F3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351AE" w:rsidRPr="009F45BE" w14:paraId="165F4D38" w14:textId="77777777" w:rsidTr="00BE1A96">
        <w:trPr>
          <w:trHeight w:val="653"/>
        </w:trPr>
        <w:tc>
          <w:tcPr>
            <w:tcW w:w="10661" w:type="dxa"/>
            <w:gridSpan w:val="2"/>
            <w:shd w:val="clear" w:color="auto" w:fill="auto"/>
          </w:tcPr>
          <w:p w14:paraId="07AD19EA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9F45BE">
              <w:rPr>
                <w:rFonts w:cs="Calibri"/>
                <w:b/>
                <w:bCs/>
              </w:rPr>
              <w:t xml:space="preserve">OTHER INFORMATION </w:t>
            </w:r>
            <w:r w:rsidRPr="009F45BE">
              <w:rPr>
                <w:rFonts w:cs="Calibri"/>
                <w:bCs/>
              </w:rPr>
              <w:t>(E.g. Living arrangements, Legal guardian)</w:t>
            </w:r>
          </w:p>
          <w:p w14:paraId="16C7CE79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  <w:p w14:paraId="0A48AEBC" w14:textId="77777777" w:rsidR="006351A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  <w:p w14:paraId="3DFB3327" w14:textId="77777777" w:rsidR="0006218A" w:rsidRDefault="0006218A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  <w:p w14:paraId="62D836E3" w14:textId="77777777" w:rsidR="0006218A" w:rsidRDefault="0006218A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  <w:p w14:paraId="4B84C6F0" w14:textId="77777777" w:rsidR="00645CBB" w:rsidRDefault="00645CBB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  <w:p w14:paraId="4479F585" w14:textId="77777777" w:rsidR="00645CBB" w:rsidRDefault="00645CBB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  <w:p w14:paraId="6B763EE6" w14:textId="77777777" w:rsidR="00645CBB" w:rsidRDefault="00645CBB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  <w:p w14:paraId="21640D4F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351AE" w:rsidRPr="009F45BE" w14:paraId="668DAEA6" w14:textId="77777777" w:rsidTr="00BE1A96">
        <w:trPr>
          <w:trHeight w:val="340"/>
        </w:trPr>
        <w:tc>
          <w:tcPr>
            <w:tcW w:w="5764" w:type="dxa"/>
            <w:shd w:val="clear" w:color="auto" w:fill="D9D9D9" w:themeFill="background1" w:themeFillShade="D9"/>
            <w:vAlign w:val="center"/>
          </w:tcPr>
          <w:p w14:paraId="612215B0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 w:rsidRPr="009F45BE">
              <w:rPr>
                <w:rFonts w:cs="Calibri"/>
                <w:b/>
                <w:bCs/>
                <w:color w:val="C00000"/>
              </w:rPr>
              <w:lastRenderedPageBreak/>
              <w:t>FULL PATIENT DETAILS</w:t>
            </w:r>
          </w:p>
        </w:tc>
        <w:tc>
          <w:tcPr>
            <w:tcW w:w="4897" w:type="dxa"/>
            <w:shd w:val="clear" w:color="auto" w:fill="D9D9D9" w:themeFill="background1" w:themeFillShade="D9"/>
          </w:tcPr>
          <w:p w14:paraId="73A6F18D" w14:textId="77777777" w:rsidR="006351AE" w:rsidRPr="009F45BE" w:rsidRDefault="006351AE" w:rsidP="00D164F3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color w:val="C00000"/>
              </w:rPr>
            </w:pPr>
            <w:r w:rsidRPr="009F45BE">
              <w:rPr>
                <w:rFonts w:cs="Calibri"/>
                <w:b/>
                <w:color w:val="C00000"/>
              </w:rPr>
              <w:t>GDP (REFERRER) DETAILS</w:t>
            </w:r>
          </w:p>
        </w:tc>
      </w:tr>
      <w:tr w:rsidR="006351AE" w:rsidRPr="009F45BE" w14:paraId="3ACE5358" w14:textId="77777777" w:rsidTr="00BE1A96">
        <w:trPr>
          <w:trHeight w:val="845"/>
        </w:trPr>
        <w:tc>
          <w:tcPr>
            <w:tcW w:w="5764" w:type="dxa"/>
            <w:shd w:val="clear" w:color="auto" w:fill="auto"/>
            <w:vAlign w:val="center"/>
          </w:tcPr>
          <w:p w14:paraId="6471FD08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 xml:space="preserve">Mr </w:t>
            </w:r>
            <w:sdt>
              <w:sdtPr>
                <w:rPr>
                  <w:rFonts w:cs="Calibri"/>
                  <w:szCs w:val="20"/>
                </w:rPr>
                <w:id w:val="6715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 Mrs </w:t>
            </w:r>
            <w:sdt>
              <w:sdtPr>
                <w:rPr>
                  <w:rFonts w:cs="Calibri"/>
                  <w:szCs w:val="20"/>
                </w:rPr>
                <w:id w:val="-18240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 Miss </w:t>
            </w:r>
            <w:sdt>
              <w:sdtPr>
                <w:rPr>
                  <w:rFonts w:cs="Calibri"/>
                  <w:szCs w:val="20"/>
                </w:rPr>
                <w:id w:val="-144399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 Ms </w:t>
            </w:r>
            <w:sdt>
              <w:sdtPr>
                <w:rPr>
                  <w:rFonts w:cs="Calibri"/>
                  <w:szCs w:val="20"/>
                </w:rPr>
                <w:id w:val="-95832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 Dr </w:t>
            </w:r>
            <w:sdt>
              <w:sdtPr>
                <w:rPr>
                  <w:rFonts w:cs="Calibri"/>
                  <w:szCs w:val="20"/>
                </w:rPr>
                <w:id w:val="-19426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 Other </w:t>
            </w:r>
            <w:sdt>
              <w:sdtPr>
                <w:rPr>
                  <w:rFonts w:cs="Calibri"/>
                  <w:szCs w:val="20"/>
                </w:rPr>
                <w:id w:val="18427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  <w:p w14:paraId="0404F6E0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 xml:space="preserve">Male </w:t>
            </w:r>
            <w:sdt>
              <w:sdtPr>
                <w:rPr>
                  <w:rFonts w:cs="Calibri"/>
                  <w:szCs w:val="20"/>
                </w:rPr>
                <w:id w:val="18479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 Female </w:t>
            </w:r>
            <w:sdt>
              <w:sdtPr>
                <w:rPr>
                  <w:rFonts w:cs="Calibri"/>
                  <w:szCs w:val="20"/>
                </w:rPr>
                <w:id w:val="64879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  NHS Number:</w:t>
            </w:r>
          </w:p>
          <w:p w14:paraId="4D7F901E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Surname:</w:t>
            </w:r>
          </w:p>
          <w:p w14:paraId="31C8B733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First name:</w:t>
            </w:r>
          </w:p>
          <w:p w14:paraId="7C28F35E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Date of Birth:</w:t>
            </w:r>
          </w:p>
          <w:p w14:paraId="4A0D672B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Address:</w:t>
            </w:r>
          </w:p>
          <w:p w14:paraId="7F3BA692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Town/City:</w:t>
            </w:r>
          </w:p>
          <w:p w14:paraId="2E7239F5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Postcode:</w:t>
            </w:r>
          </w:p>
          <w:p w14:paraId="6F263CD9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Telephone Number:</w:t>
            </w:r>
          </w:p>
          <w:p w14:paraId="28F950A9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Mobile Number:</w:t>
            </w:r>
          </w:p>
          <w:p w14:paraId="409BCA79" w14:textId="32C1AE1A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E-mail Address:</w:t>
            </w:r>
          </w:p>
        </w:tc>
        <w:tc>
          <w:tcPr>
            <w:tcW w:w="4897" w:type="dxa"/>
            <w:shd w:val="clear" w:color="auto" w:fill="auto"/>
          </w:tcPr>
          <w:p w14:paraId="33B36750" w14:textId="5DDD82FD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 xml:space="preserve">Mr </w:t>
            </w:r>
            <w:sdt>
              <w:sdtPr>
                <w:rPr>
                  <w:rFonts w:cs="Calibri"/>
                  <w:szCs w:val="20"/>
                </w:rPr>
                <w:id w:val="-140306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081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 Mrs </w:t>
            </w:r>
            <w:sdt>
              <w:sdtPr>
                <w:rPr>
                  <w:rFonts w:cs="Calibri"/>
                  <w:szCs w:val="20"/>
                </w:rPr>
                <w:id w:val="1843584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F25EC">
                  <w:rPr>
                    <w:rFonts w:ascii="MS Gothic" w:eastAsia="MS Gothic" w:hAnsi="MS Gothic" w:cs="Calibri" w:hint="eastAsia"/>
                    <w:szCs w:val="20"/>
                  </w:rPr>
                  <w:t>☒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 Miss </w:t>
            </w:r>
            <w:sdt>
              <w:sdtPr>
                <w:rPr>
                  <w:rFonts w:cs="Calibri"/>
                  <w:szCs w:val="20"/>
                </w:rPr>
                <w:id w:val="-140659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 Ms </w:t>
            </w:r>
            <w:sdt>
              <w:sdtPr>
                <w:rPr>
                  <w:rFonts w:cs="Calibri"/>
                  <w:szCs w:val="20"/>
                </w:rPr>
                <w:id w:val="12125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 Dr </w:t>
            </w:r>
            <w:sdt>
              <w:sdtPr>
                <w:rPr>
                  <w:rFonts w:cs="Calibri"/>
                  <w:szCs w:val="20"/>
                </w:rPr>
                <w:id w:val="17667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 Other </w:t>
            </w:r>
            <w:sdt>
              <w:sdtPr>
                <w:rPr>
                  <w:rFonts w:cs="Calibri"/>
                  <w:szCs w:val="20"/>
                </w:rPr>
                <w:id w:val="-7012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  <w:p w14:paraId="048F3C5C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szCs w:val="20"/>
              </w:rPr>
            </w:pPr>
            <w:r w:rsidRPr="009F45BE">
              <w:rPr>
                <w:rFonts w:cs="Calibri"/>
                <w:bCs/>
                <w:szCs w:val="20"/>
              </w:rPr>
              <w:t>Surname:</w:t>
            </w:r>
          </w:p>
          <w:p w14:paraId="060B562A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szCs w:val="20"/>
              </w:rPr>
            </w:pPr>
            <w:r w:rsidRPr="009F45BE">
              <w:rPr>
                <w:rFonts w:cs="Calibri"/>
                <w:bCs/>
                <w:szCs w:val="20"/>
              </w:rPr>
              <w:t>First name:</w:t>
            </w:r>
          </w:p>
          <w:p w14:paraId="7BF53A55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Job Title:</w:t>
            </w:r>
          </w:p>
          <w:p w14:paraId="09CBCE1C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GDC Number:</w:t>
            </w:r>
          </w:p>
          <w:p w14:paraId="6AAECC21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szCs w:val="20"/>
              </w:rPr>
            </w:pPr>
            <w:r w:rsidRPr="009F45BE">
              <w:rPr>
                <w:rFonts w:cs="Calibri"/>
                <w:bCs/>
                <w:szCs w:val="20"/>
              </w:rPr>
              <w:t>Practice Name:</w:t>
            </w:r>
          </w:p>
          <w:p w14:paraId="4EDA0486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szCs w:val="20"/>
              </w:rPr>
            </w:pPr>
            <w:r w:rsidRPr="009F45BE">
              <w:rPr>
                <w:rFonts w:cs="Calibri"/>
                <w:bCs/>
                <w:szCs w:val="20"/>
              </w:rPr>
              <w:t>Practice Address:</w:t>
            </w:r>
          </w:p>
          <w:p w14:paraId="1CEC7028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szCs w:val="20"/>
              </w:rPr>
            </w:pPr>
            <w:r w:rsidRPr="009F45BE">
              <w:rPr>
                <w:rFonts w:cs="Calibri"/>
                <w:bCs/>
                <w:szCs w:val="20"/>
              </w:rPr>
              <w:t>Town/City:</w:t>
            </w:r>
          </w:p>
          <w:p w14:paraId="35978274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szCs w:val="20"/>
              </w:rPr>
            </w:pPr>
            <w:r w:rsidRPr="009F45BE">
              <w:rPr>
                <w:rFonts w:cs="Calibri"/>
                <w:bCs/>
                <w:szCs w:val="20"/>
              </w:rPr>
              <w:t>Postcode:</w:t>
            </w:r>
          </w:p>
          <w:p w14:paraId="10746067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szCs w:val="20"/>
              </w:rPr>
            </w:pPr>
            <w:r w:rsidRPr="009F45BE">
              <w:rPr>
                <w:rFonts w:cs="Calibri"/>
                <w:bCs/>
                <w:szCs w:val="20"/>
              </w:rPr>
              <w:t>Telephone Number:</w:t>
            </w:r>
          </w:p>
          <w:p w14:paraId="70A6671A" w14:textId="3EC1FADC" w:rsidR="006351AE" w:rsidRPr="001264A1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szCs w:val="20"/>
              </w:rPr>
            </w:pPr>
            <w:r w:rsidRPr="009F45BE">
              <w:rPr>
                <w:rFonts w:cs="Calibri"/>
                <w:bCs/>
                <w:szCs w:val="20"/>
              </w:rPr>
              <w:t>E-mail Address:</w:t>
            </w:r>
          </w:p>
        </w:tc>
      </w:tr>
      <w:tr w:rsidR="006351AE" w:rsidRPr="009F45BE" w14:paraId="510A3008" w14:textId="77777777" w:rsidTr="00BE1A96">
        <w:trPr>
          <w:trHeight w:val="20"/>
        </w:trPr>
        <w:tc>
          <w:tcPr>
            <w:tcW w:w="5764" w:type="dxa"/>
            <w:shd w:val="clear" w:color="auto" w:fill="D9D9D9" w:themeFill="background1" w:themeFillShade="D9"/>
          </w:tcPr>
          <w:p w14:paraId="18603D66" w14:textId="77777777" w:rsidR="006351AE" w:rsidRPr="009F45BE" w:rsidRDefault="006351AE" w:rsidP="00D164F3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color w:val="C00000"/>
                <w:szCs w:val="20"/>
              </w:rPr>
            </w:pPr>
            <w:r w:rsidRPr="009F45BE">
              <w:rPr>
                <w:rFonts w:cs="Calibri"/>
                <w:b/>
                <w:color w:val="C00000"/>
                <w:szCs w:val="20"/>
              </w:rPr>
              <w:t>PATIENT GMP DETAILS</w:t>
            </w:r>
          </w:p>
        </w:tc>
        <w:tc>
          <w:tcPr>
            <w:tcW w:w="4897" w:type="dxa"/>
            <w:shd w:val="clear" w:color="auto" w:fill="D9D9D9" w:themeFill="background1" w:themeFillShade="D9"/>
          </w:tcPr>
          <w:p w14:paraId="3F203125" w14:textId="77777777" w:rsidR="006351AE" w:rsidRPr="009F45BE" w:rsidRDefault="006351AE" w:rsidP="00D164F3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color w:val="C00000"/>
                <w:szCs w:val="20"/>
              </w:rPr>
            </w:pPr>
            <w:r w:rsidRPr="009F45BE">
              <w:rPr>
                <w:rFonts w:cs="Calibri"/>
                <w:b/>
                <w:color w:val="C00000"/>
                <w:szCs w:val="20"/>
              </w:rPr>
              <w:t>COMMUNICATION &amp; SPECIAL REQUIREMENTS</w:t>
            </w:r>
          </w:p>
        </w:tc>
      </w:tr>
      <w:tr w:rsidR="006351AE" w:rsidRPr="009F45BE" w14:paraId="13CB1771" w14:textId="77777777" w:rsidTr="00BE1A96">
        <w:trPr>
          <w:trHeight w:val="469"/>
        </w:trPr>
        <w:tc>
          <w:tcPr>
            <w:tcW w:w="5764" w:type="dxa"/>
            <w:shd w:val="clear" w:color="auto" w:fill="auto"/>
          </w:tcPr>
          <w:p w14:paraId="7D6CC6AF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Practice Name:</w:t>
            </w:r>
          </w:p>
          <w:p w14:paraId="510F10EC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Practice Address:</w:t>
            </w:r>
          </w:p>
          <w:p w14:paraId="4A09168F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Town/City:</w:t>
            </w:r>
          </w:p>
          <w:p w14:paraId="59B34A35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Postcode:</w:t>
            </w:r>
          </w:p>
          <w:p w14:paraId="4E32C06D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Telephone Number:</w:t>
            </w:r>
          </w:p>
          <w:p w14:paraId="0C0CE207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>E-mail Address:</w:t>
            </w:r>
          </w:p>
        </w:tc>
        <w:tc>
          <w:tcPr>
            <w:tcW w:w="4897" w:type="dxa"/>
            <w:shd w:val="clear" w:color="auto" w:fill="auto"/>
          </w:tcPr>
          <w:p w14:paraId="6547E482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 xml:space="preserve">Does the patient communicate in a language or mode other than English?                            </w:t>
            </w:r>
          </w:p>
          <w:p w14:paraId="12163163" w14:textId="1F806711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 xml:space="preserve">YES  </w:t>
            </w:r>
            <w:sdt>
              <w:sdtPr>
                <w:rPr>
                  <w:rFonts w:cs="Calibri"/>
                  <w:szCs w:val="20"/>
                </w:rPr>
                <w:id w:val="-15470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please detail.     NO </w:t>
            </w:r>
            <w:sdt>
              <w:sdtPr>
                <w:rPr>
                  <w:rFonts w:cs="Calibri"/>
                  <w:szCs w:val="20"/>
                </w:rPr>
                <w:id w:val="2062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081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</w:p>
          <w:p w14:paraId="7871547D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szCs w:val="20"/>
              </w:rPr>
            </w:pPr>
            <w:r w:rsidRPr="009F45BE">
              <w:rPr>
                <w:rFonts w:cs="Calibri"/>
                <w:szCs w:val="20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rFonts w:cs="Calibri"/>
                  <w:szCs w:val="20"/>
                </w:rPr>
                <w:id w:val="191936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please detail.     NO </w:t>
            </w:r>
            <w:sdt>
              <w:sdtPr>
                <w:rPr>
                  <w:rFonts w:cs="Calibri"/>
                  <w:szCs w:val="20"/>
                </w:rPr>
                <w:id w:val="98081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  <w:p w14:paraId="2EC34216" w14:textId="77777777" w:rsidR="006351AE" w:rsidRPr="009F45BE" w:rsidRDefault="006351AE" w:rsidP="00D164F3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szCs w:val="20"/>
              </w:rPr>
            </w:pPr>
            <w:r w:rsidRPr="009F45BE">
              <w:rPr>
                <w:rFonts w:cs="Calibri"/>
                <w:szCs w:val="20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rFonts w:cs="Calibri"/>
                  <w:szCs w:val="20"/>
                </w:rPr>
                <w:id w:val="6242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F45BE">
              <w:rPr>
                <w:rFonts w:cs="Calibri"/>
                <w:szCs w:val="20"/>
              </w:rPr>
              <w:t xml:space="preserve"> please detail.     NO </w:t>
            </w:r>
            <w:sdt>
              <w:sdtPr>
                <w:rPr>
                  <w:rFonts w:cs="Calibri"/>
                  <w:szCs w:val="20"/>
                </w:rPr>
                <w:id w:val="3178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5B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6351AE" w:rsidRPr="009F45BE" w14:paraId="00ED785D" w14:textId="77777777" w:rsidTr="00BE1A96">
        <w:trPr>
          <w:trHeight w:val="283"/>
        </w:trPr>
        <w:tc>
          <w:tcPr>
            <w:tcW w:w="1066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14F0E88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C00000"/>
              </w:rPr>
            </w:pPr>
            <w:r w:rsidRPr="009F45BE">
              <w:rPr>
                <w:rFonts w:cs="Calibri"/>
                <w:b/>
                <w:bCs/>
                <w:noProof/>
                <w:color w:val="C00000"/>
                <w:lang w:eastAsia="en-GB"/>
              </w:rPr>
              <w:t>CONFIRMATION AND SIGNATURE OF REFERRING PRACTITIONER</w:t>
            </w:r>
          </w:p>
        </w:tc>
      </w:tr>
      <w:tr w:rsidR="006351AE" w:rsidRPr="009F45BE" w14:paraId="7EEE82E1" w14:textId="77777777" w:rsidTr="00BE1A96">
        <w:trPr>
          <w:trHeight w:val="907"/>
        </w:trPr>
        <w:tc>
          <w:tcPr>
            <w:tcW w:w="10661" w:type="dxa"/>
            <w:gridSpan w:val="2"/>
            <w:shd w:val="clear" w:color="auto" w:fill="FFFFFF" w:themeFill="background1"/>
            <w:vAlign w:val="center"/>
            <w:hideMark/>
          </w:tcPr>
          <w:p w14:paraId="312F2C20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F45BE">
              <w:rPr>
                <w:rFonts w:asciiTheme="minorHAnsi" w:hAnsiTheme="minorHAnsi" w:cstheme="minorHAnsi"/>
                <w:bCs/>
              </w:rPr>
              <w:t>Has the patient understood and consented to the referral and is happy (if accepted) for treatment to be delivered by oral health care professionals undergoing training?</w:t>
            </w:r>
          </w:p>
          <w:p w14:paraId="79BCA522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5180911" w14:textId="44F4C32E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Cs/>
              </w:rPr>
            </w:pPr>
            <w:r w:rsidRPr="009F45BE">
              <w:rPr>
                <w:rFonts w:asciiTheme="minorHAnsi" w:hAnsiTheme="minorHAnsi" w:cstheme="minorHAnsi"/>
                <w:bCs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94075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F45B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9F45BE">
              <w:rPr>
                <w:rFonts w:asciiTheme="minorHAnsi" w:hAnsiTheme="minorHAnsi" w:cstheme="minorHAnsi"/>
                <w:bCs/>
              </w:rPr>
              <w:t xml:space="preserve">                                              NO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19005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7308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  <w:p w14:paraId="1620AF37" w14:textId="77777777" w:rsidR="006351AE" w:rsidRPr="009F45BE" w:rsidRDefault="006351AE" w:rsidP="00D164F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</w:rPr>
            </w:pPr>
          </w:p>
        </w:tc>
      </w:tr>
      <w:tr w:rsidR="006351AE" w:rsidRPr="009F45BE" w14:paraId="57731BCC" w14:textId="77777777" w:rsidTr="00BE1A96">
        <w:trPr>
          <w:trHeight w:val="624"/>
        </w:trPr>
        <w:tc>
          <w:tcPr>
            <w:tcW w:w="10661" w:type="dxa"/>
            <w:gridSpan w:val="2"/>
            <w:shd w:val="clear" w:color="auto" w:fill="FFFFFF" w:themeFill="background1"/>
            <w:vAlign w:val="bottom"/>
            <w:hideMark/>
          </w:tcPr>
          <w:p w14:paraId="5013CDC3" w14:textId="77777777" w:rsidR="00ED6703" w:rsidRPr="0030156E" w:rsidRDefault="00ED6703" w:rsidP="00ED6703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2C98889" w14:textId="77777777" w:rsidR="00ED6703" w:rsidRDefault="00ED6703" w:rsidP="00ED6703">
            <w:pPr>
              <w:spacing w:after="0" w:line="240" w:lineRule="auto"/>
              <w:rPr>
                <w:b/>
                <w:bCs/>
              </w:rPr>
            </w:pPr>
            <w:r w:rsidRPr="0030156E">
              <w:rPr>
                <w:b/>
                <w:bCs/>
              </w:rPr>
              <w:t xml:space="preserve">Print Full </w:t>
            </w:r>
            <w:proofErr w:type="gramStart"/>
            <w:r w:rsidRPr="0030156E">
              <w:rPr>
                <w:b/>
                <w:bCs/>
              </w:rPr>
              <w:t>Name:…</w:t>
            </w:r>
            <w:proofErr w:type="gramEnd"/>
            <w:r w:rsidRPr="0030156E">
              <w:rPr>
                <w:b/>
                <w:bCs/>
              </w:rPr>
              <w:t xml:space="preserve">………………………………………………………………………………………………         </w:t>
            </w:r>
          </w:p>
          <w:p w14:paraId="2887A951" w14:textId="77777777" w:rsidR="00ED6703" w:rsidRDefault="00ED6703" w:rsidP="00ED6703">
            <w:pPr>
              <w:spacing w:after="0" w:line="240" w:lineRule="auto"/>
              <w:rPr>
                <w:b/>
                <w:bCs/>
              </w:rPr>
            </w:pPr>
          </w:p>
          <w:p w14:paraId="77774F15" w14:textId="77777777" w:rsidR="00ED6703" w:rsidRPr="0030156E" w:rsidRDefault="00ED6703" w:rsidP="00ED6703">
            <w:pPr>
              <w:spacing w:after="0" w:line="240" w:lineRule="auto"/>
            </w:pPr>
            <w:proofErr w:type="gramStart"/>
            <w:r w:rsidRPr="0030156E">
              <w:rPr>
                <w:b/>
                <w:bCs/>
              </w:rPr>
              <w:t>Date:…</w:t>
            </w:r>
            <w:proofErr w:type="gramEnd"/>
            <w:r w:rsidRPr="0030156E">
              <w:rPr>
                <w:b/>
                <w:bCs/>
              </w:rPr>
              <w:t>……………………….................</w:t>
            </w:r>
            <w:r>
              <w:rPr>
                <w:b/>
                <w:bCs/>
              </w:rPr>
              <w:t>........................................................................</w:t>
            </w:r>
          </w:p>
          <w:p w14:paraId="3721BD7C" w14:textId="77777777" w:rsidR="00ED6703" w:rsidRPr="0030156E" w:rsidRDefault="00ED6703" w:rsidP="00ED6703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58E1547D" w14:textId="246F0468" w:rsidR="006351AE" w:rsidRPr="009F45BE" w:rsidRDefault="00ED6703" w:rsidP="00ED670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noProof/>
                <w:lang w:eastAsia="en-GB"/>
              </w:rPr>
            </w:pPr>
            <w:r w:rsidRPr="0030156E">
              <w:rPr>
                <w:rFonts w:cstheme="minorHAnsi"/>
                <w:b/>
                <w:bCs/>
              </w:rPr>
              <w:t>Signature: …………………………………………………………………………</w:t>
            </w:r>
            <w:r>
              <w:rPr>
                <w:rFonts w:cstheme="minorHAnsi"/>
                <w:b/>
                <w:bCs/>
              </w:rPr>
              <w:t>………………………….</w:t>
            </w:r>
            <w:r w:rsidRPr="0030156E">
              <w:rPr>
                <w:rFonts w:cstheme="minorHAnsi"/>
                <w:b/>
                <w:bCs/>
              </w:rPr>
              <w:t xml:space="preserve">……      </w:t>
            </w:r>
          </w:p>
        </w:tc>
      </w:tr>
    </w:tbl>
    <w:p w14:paraId="75FE3986" w14:textId="77777777" w:rsidR="006351AE" w:rsidRPr="009F45BE" w:rsidRDefault="006351AE" w:rsidP="006351AE"/>
    <w:p w14:paraId="648DAF48" w14:textId="77777777" w:rsidR="000275BD" w:rsidRDefault="000275BD"/>
    <w:sectPr w:rsidR="000275BD" w:rsidSect="00BD7302">
      <w:footerReference w:type="default" r:id="rId12"/>
      <w:headerReference w:type="first" r:id="rId13"/>
      <w:footerReference w:type="first" r:id="rId14"/>
      <w:pgSz w:w="11906" w:h="16838"/>
      <w:pgMar w:top="426" w:right="624" w:bottom="426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601A" w14:textId="77777777" w:rsidR="00BD7302" w:rsidRDefault="00BD7302" w:rsidP="001264A1">
      <w:pPr>
        <w:spacing w:after="0" w:line="240" w:lineRule="auto"/>
      </w:pPr>
      <w:r>
        <w:separator/>
      </w:r>
    </w:p>
  </w:endnote>
  <w:endnote w:type="continuationSeparator" w:id="0">
    <w:p w14:paraId="0EFB029C" w14:textId="77777777" w:rsidR="00BD7302" w:rsidRDefault="00BD7302" w:rsidP="0012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B068" w14:textId="26A6559B" w:rsidR="0006218A" w:rsidRPr="002E1F29" w:rsidRDefault="002E1F29" w:rsidP="002E1F29">
    <w:pPr>
      <w:pStyle w:val="Footer"/>
      <w:rPr>
        <w:sz w:val="20"/>
        <w:szCs w:val="20"/>
      </w:rPr>
    </w:pPr>
    <w:r w:rsidRPr="002E1F29">
      <w:rPr>
        <w:sz w:val="20"/>
        <w:szCs w:val="20"/>
      </w:rPr>
      <w:t>v. 19/04/2024</w:t>
    </w:r>
    <w:r w:rsidRPr="002E1F29">
      <w:rPr>
        <w:sz w:val="20"/>
        <w:szCs w:val="20"/>
      </w:rPr>
      <w:tab/>
    </w:r>
    <w:r w:rsidRPr="002E1F29">
      <w:rPr>
        <w:sz w:val="20"/>
        <w:szCs w:val="20"/>
      </w:rPr>
      <w:tab/>
    </w:r>
    <w:r w:rsidRPr="002E1F29">
      <w:rPr>
        <w:sz w:val="20"/>
        <w:szCs w:val="20"/>
      </w:rPr>
      <w:tab/>
    </w:r>
    <w:r w:rsidR="0006218A" w:rsidRPr="002E1F29">
      <w:rPr>
        <w:sz w:val="20"/>
        <w:szCs w:val="20"/>
      </w:rPr>
      <w:t xml:space="preserve">Page </w:t>
    </w:r>
    <w:r w:rsidR="0006218A" w:rsidRPr="002E1F29">
      <w:rPr>
        <w:b/>
        <w:bCs/>
        <w:sz w:val="20"/>
        <w:szCs w:val="20"/>
      </w:rPr>
      <w:fldChar w:fldCharType="begin"/>
    </w:r>
    <w:r w:rsidR="0006218A" w:rsidRPr="002E1F29">
      <w:rPr>
        <w:b/>
        <w:bCs/>
        <w:sz w:val="20"/>
        <w:szCs w:val="20"/>
      </w:rPr>
      <w:instrText xml:space="preserve"> PAGE </w:instrText>
    </w:r>
    <w:r w:rsidR="0006218A" w:rsidRPr="002E1F29">
      <w:rPr>
        <w:b/>
        <w:bCs/>
        <w:sz w:val="20"/>
        <w:szCs w:val="20"/>
      </w:rPr>
      <w:fldChar w:fldCharType="separate"/>
    </w:r>
    <w:r w:rsidR="0006218A" w:rsidRPr="002E1F29">
      <w:rPr>
        <w:b/>
        <w:bCs/>
        <w:noProof/>
        <w:sz w:val="20"/>
        <w:szCs w:val="20"/>
      </w:rPr>
      <w:t>2</w:t>
    </w:r>
    <w:r w:rsidR="0006218A" w:rsidRPr="002E1F29">
      <w:rPr>
        <w:b/>
        <w:bCs/>
        <w:sz w:val="20"/>
        <w:szCs w:val="20"/>
      </w:rPr>
      <w:fldChar w:fldCharType="end"/>
    </w:r>
    <w:r w:rsidR="0006218A" w:rsidRPr="002E1F29">
      <w:rPr>
        <w:sz w:val="20"/>
        <w:szCs w:val="20"/>
      </w:rPr>
      <w:t xml:space="preserve"> of </w:t>
    </w:r>
    <w:r w:rsidR="0006218A" w:rsidRPr="002E1F29">
      <w:rPr>
        <w:b/>
        <w:bCs/>
        <w:sz w:val="20"/>
        <w:szCs w:val="20"/>
      </w:rPr>
      <w:fldChar w:fldCharType="begin"/>
    </w:r>
    <w:r w:rsidR="0006218A" w:rsidRPr="002E1F29">
      <w:rPr>
        <w:b/>
        <w:bCs/>
        <w:sz w:val="20"/>
        <w:szCs w:val="20"/>
      </w:rPr>
      <w:instrText xml:space="preserve"> NUMPAGES  </w:instrText>
    </w:r>
    <w:r w:rsidR="0006218A" w:rsidRPr="002E1F29">
      <w:rPr>
        <w:b/>
        <w:bCs/>
        <w:sz w:val="20"/>
        <w:szCs w:val="20"/>
      </w:rPr>
      <w:fldChar w:fldCharType="separate"/>
    </w:r>
    <w:r w:rsidR="0006218A" w:rsidRPr="002E1F29">
      <w:rPr>
        <w:b/>
        <w:bCs/>
        <w:noProof/>
        <w:sz w:val="20"/>
        <w:szCs w:val="20"/>
      </w:rPr>
      <w:t>3</w:t>
    </w:r>
    <w:r w:rsidR="0006218A" w:rsidRPr="002E1F29">
      <w:rPr>
        <w:b/>
        <w:bCs/>
        <w:sz w:val="20"/>
        <w:szCs w:val="20"/>
      </w:rPr>
      <w:fldChar w:fldCharType="end"/>
    </w:r>
  </w:p>
  <w:p w14:paraId="370960D2" w14:textId="77777777" w:rsidR="0006218A" w:rsidRDefault="00062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79A" w14:textId="3F42741F" w:rsidR="0006218A" w:rsidRPr="002E1F29" w:rsidRDefault="002E1F29" w:rsidP="007C24BB">
    <w:pPr>
      <w:pStyle w:val="Footer"/>
      <w:rPr>
        <w:sz w:val="20"/>
        <w:szCs w:val="20"/>
      </w:rPr>
    </w:pPr>
    <w:r w:rsidRPr="002E1F29">
      <w:rPr>
        <w:sz w:val="20"/>
        <w:szCs w:val="20"/>
      </w:rPr>
      <w:t>v. 19/04/2024</w:t>
    </w:r>
    <w:r w:rsidR="0006218A" w:rsidRPr="002E1F29">
      <w:rPr>
        <w:sz w:val="20"/>
        <w:szCs w:val="20"/>
      </w:rPr>
      <w:tab/>
    </w:r>
    <w:r w:rsidR="0006218A" w:rsidRPr="002E1F29">
      <w:rPr>
        <w:sz w:val="20"/>
        <w:szCs w:val="20"/>
      </w:rPr>
      <w:tab/>
    </w:r>
    <w:r w:rsidR="0006218A" w:rsidRPr="002E1F29">
      <w:rPr>
        <w:sz w:val="20"/>
        <w:szCs w:val="20"/>
      </w:rPr>
      <w:tab/>
      <w:t xml:space="preserve">Page </w:t>
    </w:r>
    <w:r w:rsidR="0006218A" w:rsidRPr="002E1F29">
      <w:rPr>
        <w:b/>
        <w:bCs/>
        <w:sz w:val="20"/>
        <w:szCs w:val="20"/>
      </w:rPr>
      <w:fldChar w:fldCharType="begin"/>
    </w:r>
    <w:r w:rsidR="0006218A" w:rsidRPr="002E1F29">
      <w:rPr>
        <w:b/>
        <w:bCs/>
        <w:sz w:val="20"/>
        <w:szCs w:val="20"/>
      </w:rPr>
      <w:instrText xml:space="preserve"> PAGE </w:instrText>
    </w:r>
    <w:r w:rsidR="0006218A" w:rsidRPr="002E1F29">
      <w:rPr>
        <w:b/>
        <w:bCs/>
        <w:sz w:val="20"/>
        <w:szCs w:val="20"/>
      </w:rPr>
      <w:fldChar w:fldCharType="separate"/>
    </w:r>
    <w:r w:rsidR="0006218A" w:rsidRPr="002E1F29">
      <w:rPr>
        <w:b/>
        <w:bCs/>
        <w:noProof/>
        <w:sz w:val="20"/>
        <w:szCs w:val="20"/>
      </w:rPr>
      <w:t>1</w:t>
    </w:r>
    <w:r w:rsidR="0006218A" w:rsidRPr="002E1F29">
      <w:rPr>
        <w:b/>
        <w:bCs/>
        <w:sz w:val="20"/>
        <w:szCs w:val="20"/>
      </w:rPr>
      <w:fldChar w:fldCharType="end"/>
    </w:r>
    <w:r w:rsidR="0006218A" w:rsidRPr="002E1F29">
      <w:rPr>
        <w:sz w:val="20"/>
        <w:szCs w:val="20"/>
      </w:rPr>
      <w:t xml:space="preserve"> of </w:t>
    </w:r>
    <w:r w:rsidR="0006218A" w:rsidRPr="002E1F29">
      <w:rPr>
        <w:b/>
        <w:bCs/>
        <w:sz w:val="20"/>
        <w:szCs w:val="20"/>
      </w:rPr>
      <w:fldChar w:fldCharType="begin"/>
    </w:r>
    <w:r w:rsidR="0006218A" w:rsidRPr="002E1F29">
      <w:rPr>
        <w:b/>
        <w:bCs/>
        <w:sz w:val="20"/>
        <w:szCs w:val="20"/>
      </w:rPr>
      <w:instrText xml:space="preserve"> NUMPAGES  </w:instrText>
    </w:r>
    <w:r w:rsidR="0006218A" w:rsidRPr="002E1F29">
      <w:rPr>
        <w:b/>
        <w:bCs/>
        <w:sz w:val="20"/>
        <w:szCs w:val="20"/>
      </w:rPr>
      <w:fldChar w:fldCharType="separate"/>
    </w:r>
    <w:r w:rsidR="0006218A" w:rsidRPr="002E1F29">
      <w:rPr>
        <w:b/>
        <w:bCs/>
        <w:noProof/>
        <w:sz w:val="20"/>
        <w:szCs w:val="20"/>
      </w:rPr>
      <w:t>3</w:t>
    </w:r>
    <w:r w:rsidR="0006218A" w:rsidRPr="002E1F29">
      <w:rPr>
        <w:b/>
        <w:bCs/>
        <w:sz w:val="20"/>
        <w:szCs w:val="20"/>
      </w:rPr>
      <w:fldChar w:fldCharType="end"/>
    </w:r>
  </w:p>
  <w:p w14:paraId="3FA1E173" w14:textId="77777777" w:rsidR="0006218A" w:rsidRDefault="00062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BFB8" w14:textId="77777777" w:rsidR="00BD7302" w:rsidRDefault="00BD7302" w:rsidP="001264A1">
      <w:pPr>
        <w:spacing w:after="0" w:line="240" w:lineRule="auto"/>
      </w:pPr>
      <w:r>
        <w:separator/>
      </w:r>
    </w:p>
  </w:footnote>
  <w:footnote w:type="continuationSeparator" w:id="0">
    <w:p w14:paraId="1841023E" w14:textId="77777777" w:rsidR="00BD7302" w:rsidRDefault="00BD7302" w:rsidP="0012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E96E" w14:textId="1D5FF4B4" w:rsidR="002E1F29" w:rsidRDefault="002E1F29" w:rsidP="007C24BB">
    <w:pPr>
      <w:spacing w:after="0"/>
      <w:rPr>
        <w:rFonts w:cs="Calibri"/>
        <w:b/>
        <w:color w:val="C00000"/>
        <w:spacing w:val="-5"/>
        <w:sz w:val="28"/>
        <w:szCs w:val="36"/>
        <w:lang w:val="en-US"/>
      </w:rPr>
    </w:pPr>
    <w:r>
      <w:rPr>
        <w:rFonts w:cs="Arial"/>
        <w:noProof/>
        <w:color w:val="548DD4"/>
        <w:sz w:val="28"/>
        <w:szCs w:val="28"/>
      </w:rPr>
      <w:drawing>
        <wp:anchor distT="0" distB="0" distL="114300" distR="114300" simplePos="0" relativeHeight="251658240" behindDoc="1" locked="0" layoutInCell="1" allowOverlap="1" wp14:anchorId="4119AF18" wp14:editId="3164408B">
          <wp:simplePos x="0" y="0"/>
          <wp:positionH relativeFrom="column">
            <wp:posOffset>5166360</wp:posOffset>
          </wp:positionH>
          <wp:positionV relativeFrom="paragraph">
            <wp:posOffset>-35560</wp:posOffset>
          </wp:positionV>
          <wp:extent cx="1576070" cy="457200"/>
          <wp:effectExtent l="0" t="0" r="5080" b="0"/>
          <wp:wrapTight wrapText="bothSides">
            <wp:wrapPolygon edited="0">
              <wp:start x="0" y="0"/>
              <wp:lineTo x="0" y="20700"/>
              <wp:lineTo x="21409" y="20700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D0A1F7" w14:textId="671CDB44" w:rsidR="0006218A" w:rsidRPr="00B44AEB" w:rsidRDefault="0006218A" w:rsidP="007C24BB">
    <w:pPr>
      <w:spacing w:after="0"/>
      <w:rPr>
        <w:rFonts w:cs="Arial"/>
        <w:color w:val="548DD4"/>
        <w:sz w:val="28"/>
        <w:szCs w:val="28"/>
      </w:rPr>
    </w:pPr>
    <w:r w:rsidRPr="009F45BE">
      <w:rPr>
        <w:rFonts w:cs="Calibri"/>
        <w:b/>
        <w:color w:val="C00000"/>
        <w:spacing w:val="-5"/>
        <w:sz w:val="28"/>
        <w:szCs w:val="36"/>
        <w:lang w:val="en-US"/>
      </w:rPr>
      <w:t xml:space="preserve">Bristol Dental School </w:t>
    </w:r>
    <w:r w:rsidR="001264A1">
      <w:rPr>
        <w:rFonts w:cs="Calibri"/>
        <w:b/>
        <w:color w:val="C00000"/>
        <w:spacing w:val="-5"/>
        <w:sz w:val="28"/>
        <w:szCs w:val="36"/>
        <w:lang w:val="en-US"/>
      </w:rPr>
      <w:t xml:space="preserve">Oral Surgery </w:t>
    </w:r>
    <w:r w:rsidRPr="009F45BE">
      <w:rPr>
        <w:rFonts w:cs="Calibri"/>
        <w:b/>
        <w:color w:val="C00000"/>
        <w:spacing w:val="-5"/>
        <w:sz w:val="28"/>
        <w:szCs w:val="36"/>
        <w:lang w:val="en-US"/>
      </w:rPr>
      <w:t xml:space="preserve">Referral </w:t>
    </w:r>
    <w:r w:rsidR="00A1169D">
      <w:rPr>
        <w:rFonts w:cs="Calibri"/>
        <w:b/>
        <w:color w:val="C00000"/>
        <w:spacing w:val="-5"/>
        <w:sz w:val="28"/>
        <w:szCs w:val="36"/>
        <w:lang w:val="en-US"/>
      </w:rPr>
      <w:t>Form</w:t>
    </w:r>
    <w:r>
      <w:rPr>
        <w:rFonts w:cs="Arial"/>
        <w:color w:val="548DD4"/>
        <w:sz w:val="28"/>
        <w:szCs w:val="28"/>
      </w:rPr>
      <w:tab/>
    </w:r>
  </w:p>
  <w:p w14:paraId="34E25507" w14:textId="77777777" w:rsidR="0006218A" w:rsidRPr="002E1F29" w:rsidRDefault="0006218A" w:rsidP="007C24BB">
    <w:pPr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69F0"/>
    <w:multiLevelType w:val="hybridMultilevel"/>
    <w:tmpl w:val="67209A7C"/>
    <w:lvl w:ilvl="0" w:tplc="FFFFFFFF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6166F"/>
    <w:multiLevelType w:val="hybridMultilevel"/>
    <w:tmpl w:val="B4FE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5B19"/>
    <w:multiLevelType w:val="hybridMultilevel"/>
    <w:tmpl w:val="3CC8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F3D75"/>
    <w:multiLevelType w:val="hybridMultilevel"/>
    <w:tmpl w:val="D0142A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E3C68"/>
    <w:multiLevelType w:val="hybridMultilevel"/>
    <w:tmpl w:val="659A2664"/>
    <w:lvl w:ilvl="0" w:tplc="7352905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48042BC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2201B"/>
    <w:multiLevelType w:val="hybridMultilevel"/>
    <w:tmpl w:val="A676AB18"/>
    <w:lvl w:ilvl="0" w:tplc="FFFFFFFF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319473">
    <w:abstractNumId w:val="1"/>
  </w:num>
  <w:num w:numId="2" w16cid:durableId="1910311216">
    <w:abstractNumId w:val="2"/>
  </w:num>
  <w:num w:numId="3" w16cid:durableId="1728911525">
    <w:abstractNumId w:val="4"/>
  </w:num>
  <w:num w:numId="4" w16cid:durableId="1460415743">
    <w:abstractNumId w:val="0"/>
  </w:num>
  <w:num w:numId="5" w16cid:durableId="387265287">
    <w:abstractNumId w:val="3"/>
  </w:num>
  <w:num w:numId="6" w16cid:durableId="127208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AE"/>
    <w:rsid w:val="000275BD"/>
    <w:rsid w:val="0006218A"/>
    <w:rsid w:val="000A21C5"/>
    <w:rsid w:val="001264A1"/>
    <w:rsid w:val="00146C12"/>
    <w:rsid w:val="001963E7"/>
    <w:rsid w:val="00214CCF"/>
    <w:rsid w:val="002208E7"/>
    <w:rsid w:val="00243768"/>
    <w:rsid w:val="002E1F29"/>
    <w:rsid w:val="00305225"/>
    <w:rsid w:val="00345C59"/>
    <w:rsid w:val="00416117"/>
    <w:rsid w:val="00466CAF"/>
    <w:rsid w:val="004A305A"/>
    <w:rsid w:val="005116B0"/>
    <w:rsid w:val="006351AE"/>
    <w:rsid w:val="00645CBB"/>
    <w:rsid w:val="00661329"/>
    <w:rsid w:val="006C5DF7"/>
    <w:rsid w:val="00720D04"/>
    <w:rsid w:val="00810F99"/>
    <w:rsid w:val="008F25EC"/>
    <w:rsid w:val="00973081"/>
    <w:rsid w:val="009D446E"/>
    <w:rsid w:val="009D7CDD"/>
    <w:rsid w:val="00A1169D"/>
    <w:rsid w:val="00A40B99"/>
    <w:rsid w:val="00A618A3"/>
    <w:rsid w:val="00B01BC2"/>
    <w:rsid w:val="00BB0BF0"/>
    <w:rsid w:val="00BB68D0"/>
    <w:rsid w:val="00BD7302"/>
    <w:rsid w:val="00BE1A96"/>
    <w:rsid w:val="00C33DDB"/>
    <w:rsid w:val="00C50D8A"/>
    <w:rsid w:val="00CF08F9"/>
    <w:rsid w:val="00E12383"/>
    <w:rsid w:val="00E143D3"/>
    <w:rsid w:val="00ED6703"/>
    <w:rsid w:val="00EF0CE2"/>
    <w:rsid w:val="00F025AA"/>
    <w:rsid w:val="00FD1D11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884F"/>
  <w15:chartTrackingRefBased/>
  <w15:docId w15:val="{1BB26B3B-FDE3-4C2F-9063-06182BD1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A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AE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6351A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6351AE"/>
  </w:style>
  <w:style w:type="paragraph" w:styleId="Header">
    <w:name w:val="header"/>
    <w:basedOn w:val="Normal"/>
    <w:link w:val="HeaderChar"/>
    <w:uiPriority w:val="99"/>
    <w:unhideWhenUsed/>
    <w:rsid w:val="00126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4A1"/>
    <w:rPr>
      <w:rFonts w:ascii="Calibri" w:eastAsia="Calibri" w:hAnsi="Calibri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264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44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4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istol.ac.uk/media-library/sites/dental/documents/bristol-dental-school-patient-acceptance-criteria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student-treatments@bristol.ac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14536632F4D8CB746E10EAF28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EA10-5F36-44AD-8E5F-17F78EA53F0E}"/>
      </w:docPartPr>
      <w:docPartBody>
        <w:p w:rsidR="00423BDC" w:rsidRDefault="00423B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DC"/>
    <w:rsid w:val="001E487D"/>
    <w:rsid w:val="00423BDC"/>
    <w:rsid w:val="0076012B"/>
    <w:rsid w:val="00A33D62"/>
    <w:rsid w:val="00AF5D92"/>
    <w:rsid w:val="00B31CBF"/>
    <w:rsid w:val="00C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FD7304FAB7C48AC4642312ECCF09A" ma:contentTypeVersion="15" ma:contentTypeDescription="Create a new document." ma:contentTypeScope="" ma:versionID="963e299df8b73e889ef96e8fc7be7011">
  <xsd:schema xmlns:xsd="http://www.w3.org/2001/XMLSchema" xmlns:xs="http://www.w3.org/2001/XMLSchema" xmlns:p="http://schemas.microsoft.com/office/2006/metadata/properties" xmlns:ns2="adfc6791-ee48-4770-90a2-7c8382ae91a6" xmlns:ns3="ab32c09e-c4cf-482c-ab23-63ff2d1c3e6b" targetNamespace="http://schemas.microsoft.com/office/2006/metadata/properties" ma:root="true" ma:fieldsID="86edadd37f079f4b1f988bf3692941b2" ns2:_="" ns3:_="">
    <xsd:import namespace="adfc6791-ee48-4770-90a2-7c8382ae91a6"/>
    <xsd:import namespace="ab32c09e-c4cf-482c-ab23-63ff2d1c3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c6791-ee48-4770-90a2-7c8382ae9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c09e-c4cf-482c-ab23-63ff2d1c3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41dc5b4-338e-4dd0-9fcb-d78cf160e758}" ma:internalName="TaxCatchAll" ma:showField="CatchAllData" ma:web="ab32c09e-c4cf-482c-ab23-63ff2d1c3e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FD0EC-3A77-4BC5-9501-0E9EA335C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c6791-ee48-4770-90a2-7c8382ae91a6"/>
    <ds:schemaRef ds:uri="ab32c09e-c4cf-482c-ab23-63ff2d1c3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91304-3247-446C-AC0D-21659E4F3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Bell</dc:creator>
  <cp:keywords/>
  <dc:description/>
  <cp:lastModifiedBy>Daniel McHugh</cp:lastModifiedBy>
  <cp:revision>29</cp:revision>
  <cp:lastPrinted>2024-04-22T08:44:00Z</cp:lastPrinted>
  <dcterms:created xsi:type="dcterms:W3CDTF">2023-10-13T06:57:00Z</dcterms:created>
  <dcterms:modified xsi:type="dcterms:W3CDTF">2024-04-22T08:44:00Z</dcterms:modified>
</cp:coreProperties>
</file>